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AA434" w14:textId="77777777" w:rsidR="003E3A46" w:rsidRDefault="003E3A46" w:rsidP="003E3A46">
      <w:pPr>
        <w:spacing w:after="0"/>
        <w:rPr>
          <w:b/>
          <w:sz w:val="48"/>
          <w:szCs w:val="48"/>
        </w:rPr>
      </w:pPr>
    </w:p>
    <w:p w14:paraId="63DAA435" w14:textId="77777777" w:rsidR="003E3A46" w:rsidRDefault="003E3A46" w:rsidP="003E3A46">
      <w:pPr>
        <w:shd w:val="clear" w:color="auto" w:fill="FFFFFF" w:themeFill="background1"/>
        <w:spacing w:after="0"/>
        <w:jc w:val="center"/>
        <w:rPr>
          <w:b/>
          <w:sz w:val="40"/>
          <w:szCs w:val="40"/>
        </w:rPr>
      </w:pPr>
    </w:p>
    <w:p w14:paraId="63DAA436" w14:textId="77777777" w:rsidR="003E3A46" w:rsidRDefault="003E3A46" w:rsidP="003E3A46">
      <w:pPr>
        <w:shd w:val="clear" w:color="auto" w:fill="FFFFFF" w:themeFill="background1"/>
        <w:spacing w:after="0"/>
        <w:jc w:val="center"/>
        <w:rPr>
          <w:b/>
          <w:sz w:val="40"/>
          <w:szCs w:val="40"/>
        </w:rPr>
      </w:pPr>
      <w:r>
        <w:rPr>
          <w:noProof/>
          <w:lang w:eastAsia="nl-NL"/>
        </w:rPr>
        <w:drawing>
          <wp:anchor distT="0" distB="0" distL="114300" distR="114300" simplePos="0" relativeHeight="251669504" behindDoc="0" locked="0" layoutInCell="1" allowOverlap="1" wp14:anchorId="63DAA67C" wp14:editId="63DAA67D">
            <wp:simplePos x="0" y="0"/>
            <wp:positionH relativeFrom="page">
              <wp:align>center</wp:align>
            </wp:positionH>
            <wp:positionV relativeFrom="paragraph">
              <wp:posOffset>84455</wp:posOffset>
            </wp:positionV>
            <wp:extent cx="5600700" cy="962721"/>
            <wp:effectExtent l="0" t="0" r="0" b="8890"/>
            <wp:wrapNone/>
            <wp:docPr id="2" name="Afbeelding 2" descr="opon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on - h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9627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DAA437" w14:textId="77777777" w:rsidR="003E3A46" w:rsidRDefault="003E3A46" w:rsidP="003E3A46">
      <w:pPr>
        <w:shd w:val="clear" w:color="auto" w:fill="FFFFFF" w:themeFill="background1"/>
        <w:spacing w:after="0"/>
        <w:jc w:val="center"/>
        <w:rPr>
          <w:b/>
          <w:sz w:val="40"/>
          <w:szCs w:val="40"/>
        </w:rPr>
      </w:pPr>
    </w:p>
    <w:p w14:paraId="63DAA438" w14:textId="77777777" w:rsidR="003E3A46" w:rsidRDefault="003E3A46" w:rsidP="003E3A46">
      <w:pPr>
        <w:shd w:val="clear" w:color="auto" w:fill="FFFFFF" w:themeFill="background1"/>
        <w:spacing w:after="0"/>
        <w:jc w:val="center"/>
        <w:rPr>
          <w:b/>
          <w:sz w:val="40"/>
          <w:szCs w:val="40"/>
        </w:rPr>
      </w:pPr>
    </w:p>
    <w:p w14:paraId="63DAA439" w14:textId="77777777" w:rsidR="003E3A46" w:rsidRDefault="003E3A46" w:rsidP="003E3A46">
      <w:pPr>
        <w:shd w:val="clear" w:color="auto" w:fill="FFFFFF" w:themeFill="background1"/>
        <w:spacing w:after="0"/>
        <w:jc w:val="center"/>
        <w:rPr>
          <w:b/>
          <w:i/>
          <w:sz w:val="40"/>
          <w:szCs w:val="40"/>
        </w:rPr>
      </w:pPr>
    </w:p>
    <w:p w14:paraId="63DAA43A" w14:textId="77777777" w:rsidR="003E3A46" w:rsidRDefault="003E3A46" w:rsidP="003E3A46">
      <w:pPr>
        <w:shd w:val="clear" w:color="auto" w:fill="FFFFFF" w:themeFill="background1"/>
        <w:spacing w:after="0"/>
        <w:jc w:val="center"/>
        <w:rPr>
          <w:b/>
          <w:i/>
          <w:sz w:val="40"/>
          <w:szCs w:val="40"/>
        </w:rPr>
      </w:pPr>
    </w:p>
    <w:p w14:paraId="63DAA43B" w14:textId="77777777" w:rsidR="003E3A46" w:rsidRDefault="003E3A46" w:rsidP="003E3A46">
      <w:pPr>
        <w:shd w:val="clear" w:color="auto" w:fill="FFFFFF" w:themeFill="background1"/>
        <w:spacing w:after="0"/>
        <w:jc w:val="center"/>
        <w:rPr>
          <w:b/>
          <w:i/>
          <w:sz w:val="40"/>
          <w:szCs w:val="40"/>
        </w:rPr>
      </w:pPr>
    </w:p>
    <w:p w14:paraId="63DAA43D" w14:textId="77777777" w:rsidR="003E3A46" w:rsidRDefault="003E3A46" w:rsidP="003E3A46">
      <w:pPr>
        <w:shd w:val="clear" w:color="auto" w:fill="FFFFFF" w:themeFill="background1"/>
        <w:spacing w:after="0"/>
        <w:rPr>
          <w:b/>
          <w:i/>
          <w:sz w:val="40"/>
          <w:szCs w:val="40"/>
        </w:rPr>
      </w:pPr>
    </w:p>
    <w:p w14:paraId="63DAA43E" w14:textId="77777777" w:rsidR="003E3A46" w:rsidRDefault="000A431D" w:rsidP="003E3A46">
      <w:pPr>
        <w:shd w:val="clear" w:color="auto" w:fill="FFFFFF" w:themeFill="background1"/>
        <w:spacing w:after="0"/>
        <w:jc w:val="center"/>
        <w:rPr>
          <w:b/>
          <w:i/>
          <w:sz w:val="56"/>
          <w:szCs w:val="56"/>
        </w:rPr>
      </w:pPr>
      <w:r w:rsidRPr="000A431D">
        <w:rPr>
          <w:noProof/>
        </w:rPr>
        <w:drawing>
          <wp:inline distT="0" distB="0" distL="0" distR="0" wp14:anchorId="63DAA67E" wp14:editId="63DAA67F">
            <wp:extent cx="1647825" cy="2339258"/>
            <wp:effectExtent l="0" t="0" r="0" b="444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56810" cy="2352013"/>
                    </a:xfrm>
                    <a:prstGeom prst="rect">
                      <a:avLst/>
                    </a:prstGeom>
                  </pic:spPr>
                </pic:pic>
              </a:graphicData>
            </a:graphic>
          </wp:inline>
        </w:drawing>
      </w:r>
    </w:p>
    <w:p w14:paraId="63DAA43F" w14:textId="77777777" w:rsidR="003E3A46" w:rsidRDefault="003E3A46" w:rsidP="003E3A46">
      <w:pPr>
        <w:shd w:val="clear" w:color="auto" w:fill="FFFFFF" w:themeFill="background1"/>
        <w:spacing w:after="0"/>
        <w:jc w:val="center"/>
        <w:rPr>
          <w:b/>
          <w:i/>
          <w:sz w:val="56"/>
          <w:szCs w:val="56"/>
        </w:rPr>
      </w:pPr>
    </w:p>
    <w:p w14:paraId="5AFD0EF9" w14:textId="5609A4A2" w:rsidR="00B83885" w:rsidRPr="001E0279" w:rsidRDefault="00B83885" w:rsidP="00B83885">
      <w:pPr>
        <w:shd w:val="clear" w:color="auto" w:fill="FFFFFF" w:themeFill="background1"/>
        <w:spacing w:after="0"/>
        <w:jc w:val="center"/>
        <w:rPr>
          <w:b/>
          <w:i/>
          <w:color w:val="2E74B5" w:themeColor="accent1" w:themeShade="BF"/>
          <w:sz w:val="56"/>
          <w:szCs w:val="56"/>
        </w:rPr>
      </w:pPr>
      <w:r w:rsidRPr="001E0279">
        <w:rPr>
          <w:b/>
          <w:i/>
          <w:color w:val="2E74B5" w:themeColor="accent1" w:themeShade="BF"/>
          <w:sz w:val="56"/>
          <w:szCs w:val="56"/>
        </w:rPr>
        <w:t>AANVRAAGFORMULIER</w:t>
      </w:r>
      <w:r>
        <w:rPr>
          <w:b/>
          <w:i/>
          <w:color w:val="2E74B5" w:themeColor="accent1" w:themeShade="BF"/>
          <w:sz w:val="56"/>
          <w:szCs w:val="56"/>
        </w:rPr>
        <w:t xml:space="preserve"> SCHOOL</w:t>
      </w:r>
    </w:p>
    <w:p w14:paraId="63DAA441" w14:textId="77777777" w:rsidR="003E3A46" w:rsidRDefault="003E3A46" w:rsidP="003E3A46">
      <w:pPr>
        <w:spacing w:after="0"/>
        <w:jc w:val="both"/>
        <w:rPr>
          <w:i/>
          <w:color w:val="2F5496" w:themeColor="accent5" w:themeShade="BF"/>
          <w:sz w:val="20"/>
          <w:szCs w:val="20"/>
        </w:rPr>
      </w:pPr>
    </w:p>
    <w:p w14:paraId="63DAA442" w14:textId="77777777" w:rsidR="003E3A46" w:rsidRDefault="003E3A46" w:rsidP="003E3A46">
      <w:pPr>
        <w:spacing w:after="0"/>
        <w:jc w:val="both"/>
        <w:rPr>
          <w:i/>
          <w:color w:val="2F5496" w:themeColor="accent5" w:themeShade="BF"/>
          <w:sz w:val="20"/>
          <w:szCs w:val="20"/>
        </w:rPr>
      </w:pPr>
    </w:p>
    <w:p w14:paraId="63DAA443" w14:textId="77777777" w:rsidR="0042349C" w:rsidRDefault="0042349C" w:rsidP="003E3A46">
      <w:pPr>
        <w:spacing w:after="0"/>
        <w:jc w:val="both"/>
        <w:rPr>
          <w:i/>
          <w:color w:val="2F5496" w:themeColor="accent5" w:themeShade="BF"/>
          <w:sz w:val="20"/>
          <w:szCs w:val="20"/>
        </w:rPr>
      </w:pPr>
    </w:p>
    <w:p w14:paraId="63DAA444" w14:textId="7B9DD8D4" w:rsidR="0042349C" w:rsidRDefault="0042349C" w:rsidP="003E3A46">
      <w:pPr>
        <w:spacing w:after="0"/>
        <w:jc w:val="both"/>
        <w:rPr>
          <w:i/>
          <w:color w:val="2F5496" w:themeColor="accent5" w:themeShade="BF"/>
          <w:sz w:val="20"/>
          <w:szCs w:val="20"/>
        </w:rPr>
      </w:pPr>
    </w:p>
    <w:p w14:paraId="71944635" w14:textId="77777777" w:rsidR="00B83885" w:rsidRDefault="00B83885" w:rsidP="003E3A46">
      <w:pPr>
        <w:spacing w:after="0"/>
        <w:jc w:val="both"/>
        <w:rPr>
          <w:i/>
          <w:color w:val="2F5496" w:themeColor="accent5" w:themeShade="BF"/>
          <w:sz w:val="20"/>
          <w:szCs w:val="20"/>
        </w:rPr>
      </w:pPr>
    </w:p>
    <w:p w14:paraId="63DAA445" w14:textId="77777777" w:rsidR="0042349C" w:rsidRDefault="0042349C" w:rsidP="003E3A46">
      <w:pPr>
        <w:spacing w:after="0"/>
        <w:jc w:val="both"/>
        <w:rPr>
          <w:i/>
          <w:color w:val="2F5496" w:themeColor="accent5" w:themeShade="BF"/>
          <w:sz w:val="20"/>
          <w:szCs w:val="20"/>
        </w:rPr>
      </w:pPr>
    </w:p>
    <w:p w14:paraId="63DAA446" w14:textId="77777777" w:rsidR="003E3A46" w:rsidRDefault="003E3A46" w:rsidP="003E3A46">
      <w:pPr>
        <w:spacing w:after="0"/>
        <w:jc w:val="both"/>
        <w:rPr>
          <w:i/>
          <w:color w:val="2F5496" w:themeColor="accent5" w:themeShade="BF"/>
          <w:sz w:val="20"/>
          <w:szCs w:val="20"/>
        </w:rPr>
      </w:pPr>
    </w:p>
    <w:p w14:paraId="63DAA447" w14:textId="77777777" w:rsidR="003E3A46" w:rsidRDefault="003E3A46" w:rsidP="003E3A46">
      <w:pPr>
        <w:spacing w:after="0"/>
        <w:jc w:val="both"/>
        <w:rPr>
          <w:i/>
          <w:color w:val="2F5496" w:themeColor="accent5" w:themeShade="BF"/>
          <w:sz w:val="20"/>
          <w:szCs w:val="20"/>
        </w:rPr>
      </w:pPr>
    </w:p>
    <w:p w14:paraId="63DAA448" w14:textId="77777777" w:rsidR="003E3A46" w:rsidRDefault="003E3A46" w:rsidP="003E3A46">
      <w:pPr>
        <w:spacing w:after="0"/>
        <w:jc w:val="both"/>
        <w:rPr>
          <w:i/>
          <w:color w:val="2F5496" w:themeColor="accent5" w:themeShade="BF"/>
          <w:sz w:val="20"/>
          <w:szCs w:val="20"/>
        </w:rPr>
      </w:pPr>
      <w:r>
        <w:rPr>
          <w:noProof/>
          <w:lang w:eastAsia="nl-NL"/>
        </w:rPr>
        <w:drawing>
          <wp:anchor distT="0" distB="0" distL="114300" distR="114300" simplePos="0" relativeHeight="251668480" behindDoc="0" locked="0" layoutInCell="1" allowOverlap="1" wp14:anchorId="63DAA680" wp14:editId="63DAA681">
            <wp:simplePos x="0" y="0"/>
            <wp:positionH relativeFrom="margin">
              <wp:posOffset>3202940</wp:posOffset>
            </wp:positionH>
            <wp:positionV relativeFrom="paragraph">
              <wp:posOffset>39370</wp:posOffset>
            </wp:positionV>
            <wp:extent cx="723900" cy="1114425"/>
            <wp:effectExtent l="0" t="0" r="0" b="9525"/>
            <wp:wrapNone/>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900"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52DC">
        <w:rPr>
          <w:noProof/>
          <w:lang w:eastAsia="nl-NL"/>
        </w:rPr>
        <w:drawing>
          <wp:anchor distT="0" distB="0" distL="114300" distR="114300" simplePos="0" relativeHeight="251667456" behindDoc="0" locked="0" layoutInCell="1" allowOverlap="1" wp14:anchorId="63DAA682" wp14:editId="63DAA683">
            <wp:simplePos x="0" y="0"/>
            <wp:positionH relativeFrom="margin">
              <wp:align>right</wp:align>
            </wp:positionH>
            <wp:positionV relativeFrom="paragraph">
              <wp:posOffset>114300</wp:posOffset>
            </wp:positionV>
            <wp:extent cx="2457450" cy="409575"/>
            <wp:effectExtent l="0" t="0" r="0" b="9525"/>
            <wp:wrapNone/>
            <wp:docPr id="28" name="Afbeelding 28"/>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7450" cy="409575"/>
                    </a:xfrm>
                    <a:prstGeom prst="rect">
                      <a:avLst/>
                    </a:prstGeom>
                    <a:noFill/>
                  </pic:spPr>
                </pic:pic>
              </a:graphicData>
            </a:graphic>
          </wp:anchor>
        </w:drawing>
      </w:r>
      <w:r w:rsidRPr="00521839">
        <w:rPr>
          <w:i/>
          <w:color w:val="2F5496" w:themeColor="accent5" w:themeShade="BF"/>
          <w:sz w:val="20"/>
          <w:szCs w:val="20"/>
        </w:rPr>
        <w:t>*</w:t>
      </w:r>
      <w:r>
        <w:rPr>
          <w:i/>
          <w:color w:val="2F5496" w:themeColor="accent5" w:themeShade="BF"/>
          <w:sz w:val="20"/>
          <w:szCs w:val="20"/>
        </w:rPr>
        <w:t xml:space="preserve"> </w:t>
      </w:r>
      <w:r w:rsidRPr="000F78AB">
        <w:rPr>
          <w:b/>
          <w:i/>
          <w:color w:val="2F5496" w:themeColor="accent5" w:themeShade="BF"/>
          <w:sz w:val="20"/>
          <w:szCs w:val="20"/>
        </w:rPr>
        <w:t>De Triskel</w:t>
      </w:r>
      <w:r w:rsidRPr="00521839">
        <w:rPr>
          <w:i/>
          <w:color w:val="2F5496" w:themeColor="accent5" w:themeShade="BF"/>
          <w:sz w:val="20"/>
          <w:szCs w:val="20"/>
        </w:rPr>
        <w:t xml:space="preserve"> is een symbool van de drie-eenheid (Trinity) </w:t>
      </w:r>
    </w:p>
    <w:p w14:paraId="63DAA449" w14:textId="77777777" w:rsidR="003E3A46" w:rsidRDefault="003E3A46" w:rsidP="003E3A46">
      <w:pPr>
        <w:spacing w:after="0"/>
        <w:jc w:val="both"/>
        <w:rPr>
          <w:i/>
          <w:color w:val="2F5496" w:themeColor="accent5" w:themeShade="BF"/>
          <w:sz w:val="20"/>
          <w:szCs w:val="20"/>
        </w:rPr>
      </w:pPr>
      <w:r w:rsidRPr="00521839">
        <w:rPr>
          <w:i/>
          <w:color w:val="2F5496" w:themeColor="accent5" w:themeShade="BF"/>
          <w:sz w:val="20"/>
          <w:szCs w:val="20"/>
        </w:rPr>
        <w:t>en komt in meerdere culturen voor (</w:t>
      </w:r>
      <w:r>
        <w:rPr>
          <w:i/>
          <w:color w:val="2F5496" w:themeColor="accent5" w:themeShade="BF"/>
          <w:sz w:val="20"/>
          <w:szCs w:val="20"/>
        </w:rPr>
        <w:t xml:space="preserve">o.a. </w:t>
      </w:r>
      <w:r w:rsidRPr="00521839">
        <w:rPr>
          <w:i/>
          <w:color w:val="2F5496" w:themeColor="accent5" w:themeShade="BF"/>
          <w:sz w:val="20"/>
          <w:szCs w:val="20"/>
        </w:rPr>
        <w:t xml:space="preserve">Kelten, Tibetanen </w:t>
      </w:r>
    </w:p>
    <w:p w14:paraId="63DAA44A" w14:textId="77777777" w:rsidR="003E3A46" w:rsidRDefault="003E3A46" w:rsidP="003E3A46">
      <w:pPr>
        <w:spacing w:after="0"/>
        <w:jc w:val="both"/>
        <w:rPr>
          <w:i/>
          <w:color w:val="2F5496" w:themeColor="accent5" w:themeShade="BF"/>
          <w:sz w:val="20"/>
          <w:szCs w:val="20"/>
        </w:rPr>
      </w:pPr>
      <w:r w:rsidRPr="00521839">
        <w:rPr>
          <w:i/>
          <w:color w:val="2F5496" w:themeColor="accent5" w:themeShade="BF"/>
          <w:sz w:val="20"/>
          <w:szCs w:val="20"/>
        </w:rPr>
        <w:t xml:space="preserve">en Christenen). De drie-eenheid staat in het geval van </w:t>
      </w:r>
    </w:p>
    <w:p w14:paraId="63DAA44B" w14:textId="54E28E8C" w:rsidR="003E3A46" w:rsidRPr="00521839" w:rsidRDefault="003E3A46" w:rsidP="003E3A46">
      <w:pPr>
        <w:spacing w:after="0"/>
        <w:rPr>
          <w:i/>
          <w:color w:val="2F5496" w:themeColor="accent5" w:themeShade="BF"/>
          <w:sz w:val="20"/>
          <w:szCs w:val="20"/>
        </w:rPr>
      </w:pPr>
      <w:r w:rsidRPr="00521839">
        <w:rPr>
          <w:i/>
          <w:color w:val="2F5496" w:themeColor="accent5" w:themeShade="BF"/>
          <w:sz w:val="20"/>
          <w:szCs w:val="20"/>
        </w:rPr>
        <w:t>Lesplaats</w:t>
      </w:r>
      <w:r w:rsidR="00FA2BDC">
        <w:rPr>
          <w:i/>
          <w:color w:val="2F5496" w:themeColor="accent5" w:themeShade="BF"/>
          <w:sz w:val="20"/>
          <w:szCs w:val="20"/>
        </w:rPr>
        <w:t xml:space="preserve"> De Triskel</w:t>
      </w:r>
      <w:r w:rsidRPr="00521839">
        <w:rPr>
          <w:i/>
          <w:color w:val="2F5496" w:themeColor="accent5" w:themeShade="BF"/>
          <w:sz w:val="20"/>
          <w:szCs w:val="20"/>
        </w:rPr>
        <w:t xml:space="preserve"> voor school, ouders en hulpverlening.</w:t>
      </w:r>
      <w:r>
        <w:rPr>
          <w:i/>
          <w:color w:val="2F5496" w:themeColor="accent5" w:themeShade="BF"/>
          <w:sz w:val="20"/>
          <w:szCs w:val="20"/>
        </w:rPr>
        <w:tab/>
      </w:r>
      <w:r>
        <w:rPr>
          <w:i/>
          <w:color w:val="2F5496" w:themeColor="accent5" w:themeShade="BF"/>
          <w:sz w:val="20"/>
          <w:szCs w:val="20"/>
        </w:rPr>
        <w:tab/>
        <w:t xml:space="preserve">             </w:t>
      </w:r>
      <w:r w:rsidRPr="00BD0153">
        <w:rPr>
          <w:i/>
          <w:color w:val="2F5496" w:themeColor="accent5" w:themeShade="BF"/>
          <w:sz w:val="20"/>
          <w:szCs w:val="20"/>
        </w:rPr>
        <w:t>Subregio Wes</w:t>
      </w:r>
      <w:r>
        <w:rPr>
          <w:i/>
          <w:color w:val="2F5496" w:themeColor="accent5" w:themeShade="BF"/>
          <w:sz w:val="20"/>
          <w:szCs w:val="20"/>
        </w:rPr>
        <w:t>t; Noordenveld en Westerkwartier</w:t>
      </w:r>
    </w:p>
    <w:p w14:paraId="63DAA44C" w14:textId="77777777" w:rsidR="003E3A46" w:rsidRDefault="00F566CB" w:rsidP="003E3A46">
      <w:pPr>
        <w:spacing w:after="0"/>
        <w:jc w:val="both"/>
        <w:rPr>
          <w:i/>
          <w:color w:val="2F5496" w:themeColor="accent5" w:themeShade="BF"/>
          <w:sz w:val="20"/>
          <w:szCs w:val="20"/>
        </w:rPr>
      </w:pPr>
      <w:r>
        <w:rPr>
          <w:i/>
          <w:color w:val="2F5496" w:themeColor="accent5" w:themeShade="BF"/>
          <w:sz w:val="20"/>
          <w:szCs w:val="20"/>
        </w:rPr>
        <w:t xml:space="preserve">In het logo staat </w:t>
      </w:r>
      <w:r w:rsidR="003E3A46" w:rsidRPr="00521839">
        <w:rPr>
          <w:i/>
          <w:color w:val="2F5496" w:themeColor="accent5" w:themeShade="BF"/>
          <w:sz w:val="20"/>
          <w:szCs w:val="20"/>
        </w:rPr>
        <w:t xml:space="preserve">de leerling centraal. School, ouders </w:t>
      </w:r>
    </w:p>
    <w:p w14:paraId="63DAA44D" w14:textId="77777777" w:rsidR="003E3A46" w:rsidRDefault="003E3A46" w:rsidP="003E3A46">
      <w:pPr>
        <w:spacing w:after="0"/>
        <w:jc w:val="both"/>
        <w:rPr>
          <w:i/>
          <w:color w:val="2F5496" w:themeColor="accent5" w:themeShade="BF"/>
          <w:sz w:val="20"/>
          <w:szCs w:val="20"/>
        </w:rPr>
      </w:pPr>
      <w:r w:rsidRPr="00521839">
        <w:rPr>
          <w:i/>
          <w:color w:val="2F5496" w:themeColor="accent5" w:themeShade="BF"/>
          <w:sz w:val="20"/>
          <w:szCs w:val="20"/>
        </w:rPr>
        <w:t xml:space="preserve">en hulpverlening bewegen zich daar omheen en </w:t>
      </w:r>
    </w:p>
    <w:p w14:paraId="63DAA44E" w14:textId="77777777" w:rsidR="003E3A46" w:rsidRPr="00521839" w:rsidRDefault="003E3A46" w:rsidP="003E3A46">
      <w:pPr>
        <w:spacing w:after="0"/>
        <w:jc w:val="both"/>
        <w:rPr>
          <w:i/>
          <w:color w:val="2F5496" w:themeColor="accent5" w:themeShade="BF"/>
          <w:sz w:val="20"/>
          <w:szCs w:val="20"/>
        </w:rPr>
      </w:pPr>
      <w:r w:rsidRPr="00521839">
        <w:rPr>
          <w:i/>
          <w:color w:val="2F5496" w:themeColor="accent5" w:themeShade="BF"/>
          <w:sz w:val="20"/>
          <w:szCs w:val="20"/>
        </w:rPr>
        <w:t>werken samen, in het belang van de leerling.</w:t>
      </w:r>
    </w:p>
    <w:p w14:paraId="63DAA44F" w14:textId="21204791" w:rsidR="003E3A46" w:rsidRDefault="003E3A46" w:rsidP="003E3A46">
      <w:pPr>
        <w:rPr>
          <w:i/>
          <w:color w:val="2F5496" w:themeColor="accent5" w:themeShade="BF"/>
          <w:sz w:val="20"/>
          <w:szCs w:val="20"/>
        </w:rPr>
      </w:pPr>
    </w:p>
    <w:p w14:paraId="47D48EB5" w14:textId="77777777" w:rsidR="00F671AD" w:rsidRPr="000513EB" w:rsidRDefault="00F671AD" w:rsidP="00F671AD">
      <w:pPr>
        <w:spacing w:after="0"/>
        <w:jc w:val="right"/>
        <w:rPr>
          <w:color w:val="2F5496" w:themeColor="accent5" w:themeShade="BF"/>
          <w:sz w:val="32"/>
          <w:szCs w:val="32"/>
          <w:u w:val="single"/>
        </w:rPr>
      </w:pPr>
      <w:r w:rsidRPr="000513EB">
        <w:rPr>
          <w:color w:val="2F5496" w:themeColor="accent5" w:themeShade="BF"/>
          <w:sz w:val="32"/>
          <w:szCs w:val="32"/>
          <w:u w:val="single"/>
        </w:rPr>
        <w:lastRenderedPageBreak/>
        <w:t xml:space="preserve">Algemene informatie Lesplaats De Triskel </w:t>
      </w:r>
    </w:p>
    <w:p w14:paraId="40738D0C" w14:textId="77777777" w:rsidR="00F671AD" w:rsidRPr="000513EB" w:rsidRDefault="00F671AD" w:rsidP="00F671AD">
      <w:pPr>
        <w:spacing w:after="0"/>
        <w:jc w:val="both"/>
        <w:rPr>
          <w:color w:val="2F5496" w:themeColor="accent5" w:themeShade="BF"/>
          <w:sz w:val="20"/>
          <w:szCs w:val="20"/>
        </w:rPr>
      </w:pPr>
    </w:p>
    <w:p w14:paraId="2BF6DBC1" w14:textId="77777777" w:rsidR="00F671AD" w:rsidRPr="000513EB" w:rsidRDefault="00F671AD" w:rsidP="00F671AD">
      <w:pPr>
        <w:spacing w:after="0"/>
        <w:jc w:val="both"/>
        <w:rPr>
          <w:color w:val="2F5496" w:themeColor="accent5" w:themeShade="BF"/>
          <w:sz w:val="20"/>
          <w:szCs w:val="20"/>
        </w:rPr>
      </w:pPr>
      <w:r w:rsidRPr="000513EB">
        <w:rPr>
          <w:color w:val="2F5496" w:themeColor="accent5" w:themeShade="BF"/>
          <w:sz w:val="20"/>
          <w:szCs w:val="20"/>
        </w:rPr>
        <w:t xml:space="preserve">Lesplaats De Triskel is een kleinschalige onderwijsopvang waarin leerlingen met internaliserende en externaliserende gedragsproblemen een niet vrijblijvend programma krijgen aangeboden, om binnen een afgebakende periode een nieuwe start te maken, met het oog op het vervolgen van de schoolloopbaan binnen het onderwijs. De Triskel kan als bovenschoolse voorziening worden gebruikt door de 53 scholen van het SWV Passend Onderwijs PO 20.01 – West (OPON, Quadraten, Noorderbasis, Primenius en CKC). De regie en eindverantwoordelijkheid liggen bij OPON. Deze Lesplaats is een onderdeel van de aanpak met betrekking tot de opvang van risicoleerlingen. Het doel is, om binnen het SWV Passend Onderwijs PO 20.01 – subregio West, geen thuiszitters te hebben. De Lesplaats is ingebed in het grotere geheel van Passend Onderwijs. </w:t>
      </w:r>
    </w:p>
    <w:p w14:paraId="38593F26" w14:textId="77777777" w:rsidR="00F671AD" w:rsidRPr="000513EB" w:rsidRDefault="00F671AD" w:rsidP="00F671AD">
      <w:pPr>
        <w:spacing w:after="0" w:line="240" w:lineRule="atLeast"/>
        <w:ind w:left="2832" w:hanging="2832"/>
        <w:rPr>
          <w:rFonts w:cs="Tahoma"/>
          <w:i/>
          <w:color w:val="2F5496" w:themeColor="accent5" w:themeShade="BF"/>
          <w:sz w:val="20"/>
          <w:szCs w:val="20"/>
          <w:u w:val="single"/>
        </w:rPr>
      </w:pPr>
    </w:p>
    <w:p w14:paraId="52D86BF2" w14:textId="77777777" w:rsidR="00F671AD" w:rsidRPr="000513EB" w:rsidRDefault="00F671AD" w:rsidP="00F671AD">
      <w:pPr>
        <w:spacing w:after="0" w:line="240" w:lineRule="atLeast"/>
        <w:ind w:left="2832" w:hanging="2832"/>
        <w:rPr>
          <w:rFonts w:cs="Tahoma"/>
          <w:color w:val="2F5496" w:themeColor="accent5" w:themeShade="BF"/>
          <w:sz w:val="20"/>
          <w:szCs w:val="20"/>
        </w:rPr>
      </w:pPr>
      <w:r w:rsidRPr="000513EB">
        <w:rPr>
          <w:rFonts w:cs="Tahoma"/>
          <w:i/>
          <w:color w:val="2F5496" w:themeColor="accent5" w:themeShade="BF"/>
          <w:sz w:val="20"/>
          <w:szCs w:val="20"/>
          <w:u w:val="single"/>
        </w:rPr>
        <w:t>Doelgroep</w:t>
      </w:r>
      <w:r w:rsidRPr="000513EB">
        <w:rPr>
          <w:rFonts w:cs="Tahoma"/>
          <w:color w:val="2F5496" w:themeColor="accent5" w:themeShade="BF"/>
          <w:sz w:val="20"/>
          <w:szCs w:val="20"/>
        </w:rPr>
        <w:tab/>
      </w:r>
    </w:p>
    <w:p w14:paraId="53B20645" w14:textId="77777777" w:rsidR="00F671AD" w:rsidRPr="000513EB" w:rsidRDefault="00F671AD" w:rsidP="00F671AD">
      <w:pPr>
        <w:spacing w:after="0" w:line="240" w:lineRule="atLeast"/>
        <w:ind w:left="2832" w:hanging="2832"/>
        <w:rPr>
          <w:rFonts w:cs="Tahoma"/>
          <w:color w:val="2F5496" w:themeColor="accent5" w:themeShade="BF"/>
          <w:sz w:val="20"/>
          <w:szCs w:val="20"/>
        </w:rPr>
      </w:pPr>
      <w:r w:rsidRPr="000513EB">
        <w:rPr>
          <w:rFonts w:cs="Tahoma"/>
          <w:color w:val="2F5496" w:themeColor="accent5" w:themeShade="BF"/>
          <w:sz w:val="20"/>
          <w:szCs w:val="20"/>
        </w:rPr>
        <w:t xml:space="preserve">Kinderen vanuit het deel-samenwerkingsverband West die om welke reden dan ook niet te handhaven zijn binnen hun eigen </w:t>
      </w:r>
    </w:p>
    <w:p w14:paraId="6FA7595C" w14:textId="77777777" w:rsidR="00F671AD" w:rsidRPr="000513EB" w:rsidRDefault="00F671AD" w:rsidP="00F671AD">
      <w:pPr>
        <w:spacing w:after="0" w:line="240" w:lineRule="atLeast"/>
        <w:ind w:left="2832" w:hanging="2832"/>
        <w:rPr>
          <w:rFonts w:cs="Tahoma"/>
          <w:color w:val="2F5496" w:themeColor="accent5" w:themeShade="BF"/>
          <w:sz w:val="20"/>
          <w:szCs w:val="20"/>
        </w:rPr>
      </w:pPr>
      <w:r w:rsidRPr="000513EB">
        <w:rPr>
          <w:rFonts w:cs="Tahoma"/>
          <w:color w:val="2F5496" w:themeColor="accent5" w:themeShade="BF"/>
          <w:sz w:val="20"/>
          <w:szCs w:val="20"/>
        </w:rPr>
        <w:t xml:space="preserve">onderwijsomgeving kunnen (tijdelijk) geplaatst worden binnen dit maatwerktraject. Kinderen die meer tijd, ruimte en </w:t>
      </w:r>
    </w:p>
    <w:p w14:paraId="021C0587" w14:textId="77777777" w:rsidR="00F671AD" w:rsidRPr="000513EB" w:rsidRDefault="00F671AD" w:rsidP="00F671AD">
      <w:pPr>
        <w:spacing w:after="0" w:line="240" w:lineRule="atLeast"/>
        <w:rPr>
          <w:rFonts w:cs="Tahoma"/>
          <w:color w:val="2F5496" w:themeColor="accent5" w:themeShade="BF"/>
          <w:sz w:val="20"/>
          <w:szCs w:val="20"/>
        </w:rPr>
      </w:pPr>
      <w:r w:rsidRPr="000513EB">
        <w:rPr>
          <w:rFonts w:cs="Tahoma"/>
          <w:color w:val="2F5496" w:themeColor="accent5" w:themeShade="BF"/>
          <w:sz w:val="20"/>
          <w:szCs w:val="20"/>
        </w:rPr>
        <w:t>aandacht nodig hebben dan ze kunnen krijgen in de groepen op de reguliere scholen.</w:t>
      </w:r>
    </w:p>
    <w:p w14:paraId="080CBD20" w14:textId="77777777" w:rsidR="00F671AD" w:rsidRPr="000513EB" w:rsidRDefault="00F671AD" w:rsidP="00F671AD">
      <w:pPr>
        <w:spacing w:after="0" w:line="240" w:lineRule="atLeast"/>
        <w:rPr>
          <w:rFonts w:cs="Tahoma"/>
          <w:color w:val="2F5496" w:themeColor="accent5" w:themeShade="BF"/>
          <w:sz w:val="20"/>
          <w:szCs w:val="20"/>
        </w:rPr>
      </w:pPr>
      <w:r w:rsidRPr="000513EB">
        <w:rPr>
          <w:rFonts w:cs="Tahoma"/>
          <w:color w:val="2F5496" w:themeColor="accent5" w:themeShade="BF"/>
          <w:sz w:val="20"/>
          <w:szCs w:val="20"/>
        </w:rPr>
        <w:t xml:space="preserve">Inzet voor deze kinderen is om ze terug te plaatsen of een juiste onderwijsomgeving voor ze te vinden. </w:t>
      </w:r>
    </w:p>
    <w:p w14:paraId="6BC02720" w14:textId="77777777" w:rsidR="00F671AD" w:rsidRPr="000513EB" w:rsidRDefault="00F671AD" w:rsidP="00F671AD">
      <w:pPr>
        <w:spacing w:after="0" w:line="240" w:lineRule="atLeast"/>
        <w:ind w:left="2832" w:hanging="2832"/>
        <w:rPr>
          <w:rFonts w:cs="Tahoma"/>
          <w:color w:val="2F5496" w:themeColor="accent5" w:themeShade="BF"/>
          <w:sz w:val="20"/>
          <w:szCs w:val="20"/>
        </w:rPr>
      </w:pPr>
      <w:r w:rsidRPr="000513EB">
        <w:rPr>
          <w:rFonts w:cs="Tahoma"/>
          <w:color w:val="2F5496" w:themeColor="accent5" w:themeShade="BF"/>
          <w:sz w:val="20"/>
          <w:szCs w:val="20"/>
        </w:rPr>
        <w:t xml:space="preserve">De doelgroep van Lesplaats De Triskel bestaat uit leerlingen (8 t/m 12 jaar) met een gedragsondersteuningsvraag die </w:t>
      </w:r>
    </w:p>
    <w:p w14:paraId="45A9F7CB" w14:textId="77777777" w:rsidR="00F671AD" w:rsidRPr="000513EB" w:rsidRDefault="00F671AD" w:rsidP="00F671AD">
      <w:pPr>
        <w:spacing w:after="0" w:line="240" w:lineRule="atLeast"/>
        <w:ind w:left="2832" w:hanging="2832"/>
        <w:rPr>
          <w:rFonts w:cs="Tahoma"/>
          <w:color w:val="2F5496" w:themeColor="accent5" w:themeShade="BF"/>
          <w:sz w:val="20"/>
          <w:szCs w:val="20"/>
        </w:rPr>
      </w:pPr>
      <w:r w:rsidRPr="000513EB">
        <w:rPr>
          <w:rFonts w:cs="Tahoma"/>
          <w:color w:val="2F5496" w:themeColor="accent5" w:themeShade="BF"/>
          <w:sz w:val="20"/>
          <w:szCs w:val="20"/>
        </w:rPr>
        <w:t>bijvoorbeeld:</w:t>
      </w:r>
    </w:p>
    <w:p w14:paraId="2493F725" w14:textId="77777777" w:rsidR="00F671AD" w:rsidRPr="000513EB" w:rsidRDefault="00F671AD" w:rsidP="00F671AD">
      <w:pPr>
        <w:pStyle w:val="Lijstalinea"/>
        <w:numPr>
          <w:ilvl w:val="0"/>
          <w:numId w:val="20"/>
        </w:numPr>
        <w:spacing w:line="240" w:lineRule="atLeast"/>
        <w:jc w:val="both"/>
        <w:rPr>
          <w:rFonts w:cs="Tahoma"/>
          <w:color w:val="2F5496" w:themeColor="accent5" w:themeShade="BF"/>
          <w:sz w:val="20"/>
          <w:szCs w:val="20"/>
        </w:rPr>
      </w:pPr>
      <w:r w:rsidRPr="000513EB">
        <w:rPr>
          <w:rFonts w:cs="Tahoma"/>
          <w:color w:val="2F5496" w:themeColor="accent5" w:themeShade="BF"/>
          <w:sz w:val="20"/>
          <w:szCs w:val="20"/>
        </w:rPr>
        <w:t>dreigen uit te vallen op school,</w:t>
      </w:r>
    </w:p>
    <w:p w14:paraId="5B7D1C75" w14:textId="77777777" w:rsidR="00F671AD" w:rsidRPr="000513EB" w:rsidRDefault="00F671AD" w:rsidP="00F671AD">
      <w:pPr>
        <w:pStyle w:val="Lijstalinea"/>
        <w:numPr>
          <w:ilvl w:val="0"/>
          <w:numId w:val="20"/>
        </w:numPr>
        <w:spacing w:line="240" w:lineRule="atLeast"/>
        <w:jc w:val="both"/>
        <w:rPr>
          <w:rFonts w:cs="Tahoma"/>
          <w:color w:val="2F5496" w:themeColor="accent5" w:themeShade="BF"/>
          <w:sz w:val="20"/>
          <w:szCs w:val="20"/>
        </w:rPr>
      </w:pPr>
      <w:r w:rsidRPr="000513EB">
        <w:rPr>
          <w:rFonts w:cs="Tahoma"/>
          <w:color w:val="2F5496" w:themeColor="accent5" w:themeShade="BF"/>
          <w:sz w:val="20"/>
          <w:szCs w:val="20"/>
        </w:rPr>
        <w:t>internaliserende problematiek vertonen,</w:t>
      </w:r>
    </w:p>
    <w:p w14:paraId="69B9A26C" w14:textId="77777777" w:rsidR="00F671AD" w:rsidRPr="000513EB" w:rsidRDefault="00F671AD" w:rsidP="00F671AD">
      <w:pPr>
        <w:pStyle w:val="Lijstalinea"/>
        <w:numPr>
          <w:ilvl w:val="0"/>
          <w:numId w:val="20"/>
        </w:numPr>
        <w:spacing w:line="240" w:lineRule="atLeast"/>
        <w:jc w:val="both"/>
        <w:rPr>
          <w:rFonts w:cs="Tahoma"/>
          <w:color w:val="2F5496" w:themeColor="accent5" w:themeShade="BF"/>
          <w:sz w:val="20"/>
          <w:szCs w:val="20"/>
        </w:rPr>
      </w:pPr>
      <w:r w:rsidRPr="000513EB">
        <w:rPr>
          <w:rFonts w:cs="Tahoma"/>
          <w:color w:val="2F5496" w:themeColor="accent5" w:themeShade="BF"/>
          <w:sz w:val="20"/>
          <w:szCs w:val="20"/>
        </w:rPr>
        <w:t>externaliserende problematiek vertonen,</w:t>
      </w:r>
    </w:p>
    <w:p w14:paraId="1198F4FC" w14:textId="77777777" w:rsidR="00F671AD" w:rsidRPr="000513EB" w:rsidRDefault="00F671AD" w:rsidP="00F671AD">
      <w:pPr>
        <w:pStyle w:val="Lijstalinea"/>
        <w:numPr>
          <w:ilvl w:val="0"/>
          <w:numId w:val="20"/>
        </w:numPr>
        <w:spacing w:line="240" w:lineRule="atLeast"/>
        <w:jc w:val="both"/>
        <w:rPr>
          <w:rFonts w:cs="Tahoma"/>
          <w:color w:val="2F5496" w:themeColor="accent5" w:themeShade="BF"/>
          <w:sz w:val="20"/>
          <w:szCs w:val="20"/>
        </w:rPr>
      </w:pPr>
      <w:r w:rsidRPr="000513EB">
        <w:rPr>
          <w:rFonts w:cs="Tahoma"/>
          <w:color w:val="2F5496" w:themeColor="accent5" w:themeShade="BF"/>
          <w:sz w:val="20"/>
          <w:szCs w:val="20"/>
        </w:rPr>
        <w:t>vaak verzuimen (potentiële thuiszitter),</w:t>
      </w:r>
    </w:p>
    <w:p w14:paraId="33FB22AB" w14:textId="77777777" w:rsidR="00F671AD" w:rsidRPr="000513EB" w:rsidRDefault="00F671AD" w:rsidP="00F671AD">
      <w:pPr>
        <w:pStyle w:val="Lijstalinea"/>
        <w:numPr>
          <w:ilvl w:val="0"/>
          <w:numId w:val="20"/>
        </w:numPr>
        <w:spacing w:line="240" w:lineRule="atLeast"/>
        <w:jc w:val="both"/>
        <w:rPr>
          <w:rFonts w:cs="Tahoma"/>
          <w:color w:val="2F5496" w:themeColor="accent5" w:themeShade="BF"/>
          <w:sz w:val="20"/>
          <w:szCs w:val="20"/>
        </w:rPr>
      </w:pPr>
      <w:r w:rsidRPr="000513EB">
        <w:rPr>
          <w:rFonts w:cs="Tahoma"/>
          <w:color w:val="2F5496" w:themeColor="accent5" w:themeShade="BF"/>
          <w:sz w:val="20"/>
          <w:szCs w:val="20"/>
        </w:rPr>
        <w:t>door sociaal-emotionele problemen zich niet staande kunnen houden binnen de reguliere groep,</w:t>
      </w:r>
    </w:p>
    <w:p w14:paraId="446DB9A9" w14:textId="77777777" w:rsidR="00F671AD" w:rsidRPr="000513EB" w:rsidRDefault="00F671AD" w:rsidP="00F671AD">
      <w:pPr>
        <w:pStyle w:val="Lijstalinea"/>
        <w:numPr>
          <w:ilvl w:val="0"/>
          <w:numId w:val="20"/>
        </w:numPr>
        <w:spacing w:line="240" w:lineRule="atLeast"/>
        <w:jc w:val="both"/>
        <w:rPr>
          <w:rFonts w:cs="Tahoma"/>
          <w:color w:val="2F5496" w:themeColor="accent5" w:themeShade="BF"/>
          <w:sz w:val="20"/>
          <w:szCs w:val="20"/>
        </w:rPr>
      </w:pPr>
      <w:r w:rsidRPr="000513EB">
        <w:rPr>
          <w:rFonts w:cs="Tahoma"/>
          <w:color w:val="2F5496" w:themeColor="accent5" w:themeShade="BF"/>
          <w:sz w:val="20"/>
          <w:szCs w:val="20"/>
        </w:rPr>
        <w:t>door omstandigheden een periode moeten overbruggen buiten de eigen school,</w:t>
      </w:r>
    </w:p>
    <w:p w14:paraId="4078636F" w14:textId="77777777" w:rsidR="00F671AD" w:rsidRPr="000513EB" w:rsidRDefault="00F671AD" w:rsidP="00F671AD">
      <w:pPr>
        <w:pStyle w:val="Lijstalinea"/>
        <w:numPr>
          <w:ilvl w:val="0"/>
          <w:numId w:val="20"/>
        </w:numPr>
        <w:spacing w:line="240" w:lineRule="atLeast"/>
        <w:jc w:val="both"/>
        <w:rPr>
          <w:rFonts w:cs="Tahoma"/>
          <w:color w:val="2F5496" w:themeColor="accent5" w:themeShade="BF"/>
          <w:sz w:val="20"/>
          <w:szCs w:val="20"/>
        </w:rPr>
      </w:pPr>
      <w:r w:rsidRPr="000513EB">
        <w:rPr>
          <w:rFonts w:cs="Tahoma"/>
          <w:color w:val="2F5496" w:themeColor="accent5" w:themeShade="BF"/>
          <w:sz w:val="20"/>
          <w:szCs w:val="20"/>
        </w:rPr>
        <w:t>een time-out nodig hebben of</w:t>
      </w:r>
    </w:p>
    <w:p w14:paraId="658B6766" w14:textId="77777777" w:rsidR="00F671AD" w:rsidRPr="000513EB" w:rsidRDefault="00F671AD" w:rsidP="00F671AD">
      <w:pPr>
        <w:pStyle w:val="Lijstalinea"/>
        <w:numPr>
          <w:ilvl w:val="0"/>
          <w:numId w:val="20"/>
        </w:numPr>
        <w:spacing w:line="240" w:lineRule="atLeast"/>
        <w:jc w:val="both"/>
        <w:rPr>
          <w:rFonts w:cs="Tahoma"/>
          <w:color w:val="2F5496" w:themeColor="accent5" w:themeShade="BF"/>
          <w:sz w:val="20"/>
          <w:szCs w:val="20"/>
        </w:rPr>
      </w:pPr>
      <w:r w:rsidRPr="000513EB">
        <w:rPr>
          <w:rFonts w:cs="Tahoma"/>
          <w:color w:val="2F5496" w:themeColor="accent5" w:themeShade="BF"/>
          <w:sz w:val="20"/>
          <w:szCs w:val="20"/>
        </w:rPr>
        <w:t>al een toelaatbaarheidsverklaring (TLV) hebben en wachten op plaatsing binnen het S(B)O, waarbij het niet mogelijk/wenselijk is om onderwijs te volgen binnen de eigen school.</w:t>
      </w:r>
    </w:p>
    <w:p w14:paraId="300A983C" w14:textId="77777777" w:rsidR="00F671AD" w:rsidRPr="000513EB" w:rsidRDefault="00F671AD" w:rsidP="00F671AD">
      <w:pPr>
        <w:spacing w:after="0" w:line="240" w:lineRule="atLeast"/>
        <w:ind w:left="2832" w:hanging="2832"/>
        <w:jc w:val="both"/>
        <w:rPr>
          <w:rFonts w:cs="Tahoma"/>
          <w:color w:val="2F5496" w:themeColor="accent5" w:themeShade="BF"/>
          <w:sz w:val="20"/>
          <w:szCs w:val="20"/>
        </w:rPr>
      </w:pPr>
    </w:p>
    <w:p w14:paraId="217F0A05" w14:textId="77777777" w:rsidR="00F671AD" w:rsidRPr="000513EB" w:rsidRDefault="00F671AD" w:rsidP="00F671AD">
      <w:pPr>
        <w:spacing w:after="0" w:line="240" w:lineRule="atLeast"/>
        <w:ind w:left="2832" w:hanging="2832"/>
        <w:jc w:val="both"/>
        <w:rPr>
          <w:rFonts w:cs="Tahoma"/>
          <w:color w:val="2F5496" w:themeColor="accent5" w:themeShade="BF"/>
          <w:sz w:val="20"/>
          <w:szCs w:val="20"/>
        </w:rPr>
      </w:pPr>
      <w:r w:rsidRPr="000513EB">
        <w:rPr>
          <w:rFonts w:cs="Tahoma"/>
          <w:color w:val="2F5496" w:themeColor="accent5" w:themeShade="BF"/>
          <w:sz w:val="20"/>
          <w:szCs w:val="20"/>
        </w:rPr>
        <w:t>Daarnaast moet de leerling besproken zijn in de CLB, is er reeds een OPP + HP + evaluatie, h</w:t>
      </w:r>
      <w:r>
        <w:rPr>
          <w:rFonts w:cs="Tahoma"/>
          <w:color w:val="2F5496" w:themeColor="accent5" w:themeShade="BF"/>
          <w:sz w:val="20"/>
          <w:szCs w:val="20"/>
        </w:rPr>
        <w:t>e</w:t>
      </w:r>
      <w:r w:rsidRPr="000513EB">
        <w:rPr>
          <w:rFonts w:cs="Tahoma"/>
          <w:color w:val="2F5496" w:themeColor="accent5" w:themeShade="BF"/>
          <w:sz w:val="20"/>
          <w:szCs w:val="20"/>
        </w:rPr>
        <w:t>eft de leerling een arrangement</w:t>
      </w:r>
    </w:p>
    <w:p w14:paraId="21B01B97" w14:textId="77777777" w:rsidR="00F671AD" w:rsidRPr="000513EB" w:rsidRDefault="00F671AD" w:rsidP="00F671AD">
      <w:pPr>
        <w:spacing w:after="0" w:line="240" w:lineRule="atLeast"/>
        <w:ind w:left="2832" w:hanging="2832"/>
        <w:jc w:val="both"/>
        <w:rPr>
          <w:rFonts w:cs="Tahoma"/>
          <w:color w:val="2F5496" w:themeColor="accent5" w:themeShade="BF"/>
          <w:sz w:val="20"/>
          <w:szCs w:val="20"/>
        </w:rPr>
      </w:pPr>
      <w:r w:rsidRPr="000513EB">
        <w:rPr>
          <w:rFonts w:cs="Tahoma"/>
          <w:color w:val="2F5496" w:themeColor="accent5" w:themeShade="BF"/>
          <w:sz w:val="20"/>
          <w:szCs w:val="20"/>
        </w:rPr>
        <w:t>vanuit de bovenschoolse zorgstructuur gehad en er is betrokkenheid van een ambulant begeleider.</w:t>
      </w:r>
    </w:p>
    <w:p w14:paraId="7C1F250D" w14:textId="77777777" w:rsidR="00F671AD" w:rsidRPr="000513EB" w:rsidRDefault="00F671AD" w:rsidP="00F671AD">
      <w:pPr>
        <w:spacing w:after="0"/>
        <w:jc w:val="both"/>
        <w:rPr>
          <w:i/>
          <w:color w:val="2F5496" w:themeColor="accent5" w:themeShade="BF"/>
          <w:sz w:val="20"/>
          <w:szCs w:val="20"/>
          <w:u w:val="single"/>
        </w:rPr>
      </w:pPr>
    </w:p>
    <w:p w14:paraId="51DD6293" w14:textId="77777777" w:rsidR="00F671AD" w:rsidRPr="000513EB" w:rsidRDefault="00F671AD" w:rsidP="00F671AD">
      <w:pPr>
        <w:spacing w:after="0"/>
        <w:jc w:val="both"/>
        <w:rPr>
          <w:i/>
          <w:color w:val="2F5496" w:themeColor="accent5" w:themeShade="BF"/>
          <w:sz w:val="20"/>
          <w:szCs w:val="20"/>
          <w:u w:val="single"/>
        </w:rPr>
      </w:pPr>
      <w:r w:rsidRPr="000513EB">
        <w:rPr>
          <w:i/>
          <w:color w:val="2F5496" w:themeColor="accent5" w:themeShade="BF"/>
          <w:sz w:val="20"/>
          <w:szCs w:val="20"/>
          <w:u w:val="single"/>
        </w:rPr>
        <w:t>Aanmelding</w:t>
      </w:r>
    </w:p>
    <w:p w14:paraId="351B8F2C" w14:textId="7A618C3D" w:rsidR="00F671AD" w:rsidRPr="000513EB" w:rsidRDefault="00F671AD" w:rsidP="00F671AD">
      <w:pPr>
        <w:spacing w:after="0"/>
        <w:jc w:val="both"/>
        <w:rPr>
          <w:color w:val="2F5496" w:themeColor="accent5" w:themeShade="BF"/>
          <w:sz w:val="20"/>
          <w:szCs w:val="20"/>
        </w:rPr>
      </w:pPr>
      <w:r w:rsidRPr="000513EB">
        <w:rPr>
          <w:color w:val="2F5496" w:themeColor="accent5" w:themeShade="BF"/>
          <w:sz w:val="20"/>
          <w:szCs w:val="20"/>
        </w:rPr>
        <w:t xml:space="preserve">Aanmelding bij Lesplaats De Triskel kan alleen via de eigen bovenschoolse directie, coördinator Passend Onderwijs en ambulant begeleider. Wanneer de bovenschoolse directie van mening is, dat </w:t>
      </w:r>
      <w:r w:rsidR="009005AE">
        <w:rPr>
          <w:color w:val="2F5496" w:themeColor="accent5" w:themeShade="BF"/>
          <w:sz w:val="20"/>
          <w:szCs w:val="20"/>
        </w:rPr>
        <w:t>de zorg voor het</w:t>
      </w:r>
      <w:r w:rsidRPr="000513EB">
        <w:rPr>
          <w:color w:val="2F5496" w:themeColor="accent5" w:themeShade="BF"/>
          <w:sz w:val="20"/>
          <w:szCs w:val="20"/>
        </w:rPr>
        <w:t xml:space="preserve"> kind het zorgniveau van de school overstijgt, meldt de school </w:t>
      </w:r>
      <w:r w:rsidR="009005AE">
        <w:rPr>
          <w:color w:val="2F5496" w:themeColor="accent5" w:themeShade="BF"/>
          <w:sz w:val="20"/>
          <w:szCs w:val="20"/>
        </w:rPr>
        <w:t>het</w:t>
      </w:r>
      <w:r w:rsidRPr="000513EB">
        <w:rPr>
          <w:color w:val="2F5496" w:themeColor="accent5" w:themeShade="BF"/>
          <w:sz w:val="20"/>
          <w:szCs w:val="20"/>
        </w:rPr>
        <w:t xml:space="preserve"> kind</w:t>
      </w:r>
      <w:r>
        <w:rPr>
          <w:color w:val="2F5496" w:themeColor="accent5" w:themeShade="BF"/>
          <w:sz w:val="20"/>
          <w:szCs w:val="20"/>
        </w:rPr>
        <w:t xml:space="preserve"> telefonisch aan</w:t>
      </w:r>
      <w:r w:rsidRPr="000513EB">
        <w:rPr>
          <w:color w:val="2F5496" w:themeColor="accent5" w:themeShade="BF"/>
          <w:sz w:val="20"/>
          <w:szCs w:val="20"/>
        </w:rPr>
        <w:t xml:space="preserve"> bij</w:t>
      </w:r>
      <w:r>
        <w:rPr>
          <w:color w:val="2F5496" w:themeColor="accent5" w:themeShade="BF"/>
          <w:sz w:val="20"/>
          <w:szCs w:val="20"/>
        </w:rPr>
        <w:t xml:space="preserve"> de coördinator van</w:t>
      </w:r>
      <w:r w:rsidRPr="000513EB">
        <w:rPr>
          <w:color w:val="2F5496" w:themeColor="accent5" w:themeShade="BF"/>
          <w:sz w:val="20"/>
          <w:szCs w:val="20"/>
        </w:rPr>
        <w:t xml:space="preserve"> </w:t>
      </w:r>
      <w:r w:rsidR="005A4A78">
        <w:rPr>
          <w:color w:val="2F5496" w:themeColor="accent5" w:themeShade="BF"/>
          <w:sz w:val="20"/>
          <w:szCs w:val="20"/>
        </w:rPr>
        <w:t xml:space="preserve">Lesplaatst </w:t>
      </w:r>
      <w:r w:rsidRPr="000513EB">
        <w:rPr>
          <w:color w:val="2F5496" w:themeColor="accent5" w:themeShade="BF"/>
          <w:sz w:val="20"/>
          <w:szCs w:val="20"/>
        </w:rPr>
        <w:t>De Triskel</w:t>
      </w:r>
      <w:r>
        <w:rPr>
          <w:color w:val="2F5496" w:themeColor="accent5" w:themeShade="BF"/>
          <w:sz w:val="20"/>
          <w:szCs w:val="20"/>
        </w:rPr>
        <w:t xml:space="preserve"> en worden </w:t>
      </w:r>
      <w:r w:rsidRPr="000513EB">
        <w:rPr>
          <w:color w:val="2F5496" w:themeColor="accent5" w:themeShade="BF"/>
          <w:sz w:val="20"/>
          <w:szCs w:val="20"/>
        </w:rPr>
        <w:t>de aanmeldformulieren</w:t>
      </w:r>
      <w:r>
        <w:rPr>
          <w:color w:val="2F5496" w:themeColor="accent5" w:themeShade="BF"/>
          <w:sz w:val="20"/>
          <w:szCs w:val="20"/>
        </w:rPr>
        <w:t xml:space="preserve"> ingevuld</w:t>
      </w:r>
      <w:r w:rsidRPr="000513EB">
        <w:rPr>
          <w:color w:val="2F5496" w:themeColor="accent5" w:themeShade="BF"/>
          <w:sz w:val="20"/>
          <w:szCs w:val="20"/>
        </w:rPr>
        <w:t xml:space="preserve">. Door de ‘toelatingscommissie’ van De Triskel, wordt op basis van (dossier)onderzoek, observatie en gesprekken bepaald hoe het traject voor deze leerling er bij plaatsing uit komt te zien. </w:t>
      </w:r>
    </w:p>
    <w:p w14:paraId="7D5068CB" w14:textId="77777777" w:rsidR="00F671AD" w:rsidRPr="000513EB" w:rsidRDefault="00F671AD" w:rsidP="00F671AD">
      <w:pPr>
        <w:spacing w:after="0" w:line="240" w:lineRule="atLeast"/>
        <w:ind w:left="2832" w:hanging="2832"/>
        <w:rPr>
          <w:rFonts w:cs="Tahoma"/>
          <w:color w:val="2F5496" w:themeColor="accent5" w:themeShade="BF"/>
          <w:sz w:val="20"/>
          <w:szCs w:val="20"/>
        </w:rPr>
      </w:pPr>
      <w:r w:rsidRPr="000513EB">
        <w:rPr>
          <w:rFonts w:cs="Tahoma"/>
          <w:color w:val="2F5496" w:themeColor="accent5" w:themeShade="BF"/>
          <w:sz w:val="20"/>
          <w:szCs w:val="20"/>
        </w:rPr>
        <w:t>Plaatsing is alleen mogelijk wanneer er daadwerkelijk ruimte is binnen de groep. Mocht er tijdelijk (nog) geen ruimte zijn,</w:t>
      </w:r>
    </w:p>
    <w:p w14:paraId="10D11D79" w14:textId="77777777" w:rsidR="00F671AD" w:rsidRPr="000513EB" w:rsidRDefault="00F671AD" w:rsidP="00F671AD">
      <w:pPr>
        <w:spacing w:after="0" w:line="240" w:lineRule="atLeast"/>
        <w:ind w:left="2832" w:hanging="2832"/>
        <w:rPr>
          <w:rFonts w:cs="Tahoma"/>
          <w:color w:val="2F5496" w:themeColor="accent5" w:themeShade="BF"/>
          <w:sz w:val="20"/>
          <w:szCs w:val="20"/>
        </w:rPr>
      </w:pPr>
      <w:r w:rsidRPr="000513EB">
        <w:rPr>
          <w:rFonts w:cs="Tahoma"/>
          <w:color w:val="2F5496" w:themeColor="accent5" w:themeShade="BF"/>
          <w:sz w:val="20"/>
          <w:szCs w:val="20"/>
        </w:rPr>
        <w:t>dan is het mogelijk om uw kind extra begeleiding te bieden binnen de eigen school, vanuit dezelfde doelen.</w:t>
      </w:r>
    </w:p>
    <w:p w14:paraId="416469D2" w14:textId="77777777" w:rsidR="00F671AD" w:rsidRPr="000513EB" w:rsidRDefault="00F671AD" w:rsidP="00F671AD">
      <w:pPr>
        <w:spacing w:after="0" w:line="240" w:lineRule="atLeast"/>
        <w:ind w:left="2832" w:hanging="2832"/>
        <w:rPr>
          <w:rFonts w:cs="Tahoma"/>
          <w:i/>
          <w:color w:val="2F5496" w:themeColor="accent5" w:themeShade="BF"/>
          <w:sz w:val="20"/>
          <w:szCs w:val="20"/>
          <w:u w:val="single"/>
        </w:rPr>
      </w:pPr>
    </w:p>
    <w:p w14:paraId="443C8657" w14:textId="77777777" w:rsidR="00F671AD" w:rsidRPr="000513EB" w:rsidRDefault="00F671AD" w:rsidP="00F671AD">
      <w:pPr>
        <w:spacing w:after="0"/>
        <w:jc w:val="both"/>
        <w:rPr>
          <w:color w:val="2F5496" w:themeColor="accent5" w:themeShade="BF"/>
          <w:sz w:val="20"/>
          <w:szCs w:val="20"/>
        </w:rPr>
      </w:pPr>
      <w:r w:rsidRPr="000513EB">
        <w:rPr>
          <w:rFonts w:cs="Tahoma"/>
          <w:i/>
          <w:color w:val="2F5496" w:themeColor="accent5" w:themeShade="BF"/>
          <w:sz w:val="20"/>
          <w:szCs w:val="20"/>
          <w:u w:val="single"/>
        </w:rPr>
        <w:t>Verblijf</w:t>
      </w:r>
    </w:p>
    <w:p w14:paraId="60FA8468" w14:textId="110D349C" w:rsidR="00F671AD" w:rsidRPr="000513EB" w:rsidRDefault="00F671AD" w:rsidP="00F671AD">
      <w:pPr>
        <w:spacing w:after="0"/>
        <w:jc w:val="both"/>
        <w:rPr>
          <w:color w:val="2F5496" w:themeColor="accent5" w:themeShade="BF"/>
          <w:sz w:val="20"/>
          <w:szCs w:val="20"/>
        </w:rPr>
      </w:pPr>
      <w:r w:rsidRPr="000513EB">
        <w:rPr>
          <w:color w:val="2F5496" w:themeColor="accent5" w:themeShade="BF"/>
          <w:sz w:val="20"/>
          <w:szCs w:val="20"/>
        </w:rPr>
        <w:t xml:space="preserve">Tijdens de opvang in Lesplaats De Triskel blijft </w:t>
      </w:r>
      <w:r w:rsidR="005A4A78">
        <w:rPr>
          <w:color w:val="2F5496" w:themeColor="accent5" w:themeShade="BF"/>
          <w:sz w:val="20"/>
          <w:szCs w:val="20"/>
        </w:rPr>
        <w:t>het</w:t>
      </w:r>
      <w:r w:rsidRPr="000513EB">
        <w:rPr>
          <w:color w:val="2F5496" w:themeColor="accent5" w:themeShade="BF"/>
          <w:sz w:val="20"/>
          <w:szCs w:val="20"/>
        </w:rPr>
        <w:t xml:space="preserve"> kind ingeschreven staan bij de school van herkomst. Het verblijf wordt gemeld bij de leerplichtambtenaar (LPA). De verblijfsduur is flexibel (</w:t>
      </w:r>
      <w:r>
        <w:rPr>
          <w:color w:val="2F5496" w:themeColor="accent5" w:themeShade="BF"/>
          <w:sz w:val="20"/>
          <w:szCs w:val="20"/>
        </w:rPr>
        <w:t>maximaal</w:t>
      </w:r>
      <w:r w:rsidRPr="000513EB">
        <w:rPr>
          <w:color w:val="2F5496" w:themeColor="accent5" w:themeShade="BF"/>
          <w:sz w:val="20"/>
          <w:szCs w:val="20"/>
        </w:rPr>
        <w:t xml:space="preserve"> 1 schooljaar</w:t>
      </w:r>
      <w:r>
        <w:rPr>
          <w:color w:val="2F5496" w:themeColor="accent5" w:themeShade="BF"/>
          <w:sz w:val="20"/>
          <w:szCs w:val="20"/>
        </w:rPr>
        <w:t>|, maar</w:t>
      </w:r>
      <w:r w:rsidRPr="000513EB">
        <w:rPr>
          <w:rFonts w:cs="Tahoma"/>
          <w:color w:val="2F5496" w:themeColor="accent5" w:themeShade="BF"/>
          <w:sz w:val="20"/>
          <w:szCs w:val="20"/>
        </w:rPr>
        <w:t xml:space="preserve"> kan, indien nodig en bij uitzondering, worden verlengd. Ook het</w:t>
      </w:r>
      <w:r w:rsidRPr="000513EB">
        <w:rPr>
          <w:color w:val="2F5496" w:themeColor="accent5" w:themeShade="BF"/>
          <w:sz w:val="20"/>
          <w:szCs w:val="20"/>
        </w:rPr>
        <w:t xml:space="preserve"> uiteindelijke doel van de opvang verschilt per leerling:</w:t>
      </w:r>
    </w:p>
    <w:p w14:paraId="05B66A98" w14:textId="77777777" w:rsidR="00F671AD" w:rsidRPr="000513EB" w:rsidRDefault="00F671AD" w:rsidP="00F671AD">
      <w:pPr>
        <w:numPr>
          <w:ilvl w:val="0"/>
          <w:numId w:val="17"/>
        </w:numPr>
        <w:spacing w:after="0" w:line="240" w:lineRule="atLeast"/>
        <w:rPr>
          <w:rFonts w:cs="Tahoma"/>
          <w:color w:val="2F5496" w:themeColor="accent5" w:themeShade="BF"/>
          <w:sz w:val="20"/>
          <w:szCs w:val="20"/>
        </w:rPr>
      </w:pPr>
      <w:r w:rsidRPr="000513EB">
        <w:rPr>
          <w:rFonts w:cs="Tahoma"/>
          <w:color w:val="2F5496" w:themeColor="accent5" w:themeShade="BF"/>
          <w:sz w:val="20"/>
          <w:szCs w:val="20"/>
        </w:rPr>
        <w:t>De leerling wordt teruggeplaatst naar de school van herkomst</w:t>
      </w:r>
    </w:p>
    <w:p w14:paraId="4223F068" w14:textId="77777777" w:rsidR="00F671AD" w:rsidRPr="000513EB" w:rsidRDefault="00F671AD" w:rsidP="00F671AD">
      <w:pPr>
        <w:numPr>
          <w:ilvl w:val="0"/>
          <w:numId w:val="17"/>
        </w:numPr>
        <w:spacing w:after="0" w:line="240" w:lineRule="atLeast"/>
        <w:rPr>
          <w:rFonts w:cs="Tahoma"/>
          <w:color w:val="2F5496" w:themeColor="accent5" w:themeShade="BF"/>
          <w:sz w:val="20"/>
          <w:szCs w:val="20"/>
        </w:rPr>
      </w:pPr>
      <w:r w:rsidRPr="000513EB">
        <w:rPr>
          <w:rFonts w:cs="Tahoma"/>
          <w:color w:val="2F5496" w:themeColor="accent5" w:themeShade="BF"/>
          <w:sz w:val="20"/>
          <w:szCs w:val="20"/>
        </w:rPr>
        <w:t>De leerling schakelt naar het SO/SBO</w:t>
      </w:r>
    </w:p>
    <w:p w14:paraId="77CA9F8B" w14:textId="77777777" w:rsidR="00F671AD" w:rsidRPr="000513EB" w:rsidRDefault="00F671AD" w:rsidP="00F671AD">
      <w:pPr>
        <w:numPr>
          <w:ilvl w:val="0"/>
          <w:numId w:val="17"/>
        </w:numPr>
        <w:spacing w:after="0" w:line="240" w:lineRule="atLeast"/>
        <w:rPr>
          <w:rFonts w:cs="Tahoma"/>
          <w:color w:val="2F5496" w:themeColor="accent5" w:themeShade="BF"/>
          <w:sz w:val="20"/>
          <w:szCs w:val="20"/>
        </w:rPr>
      </w:pPr>
      <w:r w:rsidRPr="000513EB">
        <w:rPr>
          <w:rFonts w:cs="Tahoma"/>
          <w:color w:val="2F5496" w:themeColor="accent5" w:themeShade="BF"/>
          <w:sz w:val="20"/>
          <w:szCs w:val="20"/>
        </w:rPr>
        <w:t>De leerling schakelt naar een andere basisschool</w:t>
      </w:r>
    </w:p>
    <w:p w14:paraId="33578890" w14:textId="77777777" w:rsidR="00F671AD" w:rsidRPr="000513EB" w:rsidRDefault="00F671AD" w:rsidP="00F671AD">
      <w:pPr>
        <w:numPr>
          <w:ilvl w:val="0"/>
          <w:numId w:val="17"/>
        </w:numPr>
        <w:spacing w:after="0" w:line="240" w:lineRule="atLeast"/>
        <w:rPr>
          <w:rFonts w:cs="Tahoma"/>
          <w:color w:val="2F5496" w:themeColor="accent5" w:themeShade="BF"/>
          <w:sz w:val="20"/>
          <w:szCs w:val="20"/>
        </w:rPr>
      </w:pPr>
      <w:r w:rsidRPr="000513EB">
        <w:rPr>
          <w:rFonts w:cs="Tahoma"/>
          <w:color w:val="2F5496" w:themeColor="accent5" w:themeShade="BF"/>
          <w:sz w:val="20"/>
          <w:szCs w:val="20"/>
        </w:rPr>
        <w:t>De leerling heeft een time-out nodig</w:t>
      </w:r>
    </w:p>
    <w:p w14:paraId="401ED9E6" w14:textId="77777777" w:rsidR="00F671AD" w:rsidRPr="000513EB" w:rsidRDefault="00F671AD" w:rsidP="00F671AD">
      <w:pPr>
        <w:numPr>
          <w:ilvl w:val="0"/>
          <w:numId w:val="17"/>
        </w:numPr>
        <w:spacing w:after="0" w:line="240" w:lineRule="atLeast"/>
        <w:rPr>
          <w:rFonts w:cs="Tahoma"/>
          <w:color w:val="2F5496" w:themeColor="accent5" w:themeShade="BF"/>
          <w:sz w:val="20"/>
          <w:szCs w:val="20"/>
        </w:rPr>
      </w:pPr>
      <w:r w:rsidRPr="000513EB">
        <w:rPr>
          <w:rFonts w:cs="Tahoma"/>
          <w:color w:val="2F5496" w:themeColor="accent5" w:themeShade="BF"/>
          <w:sz w:val="20"/>
          <w:szCs w:val="20"/>
        </w:rPr>
        <w:t>De leerling heeft al een TLV voor het SO/SBO en is in afwachting van plaatsing</w:t>
      </w:r>
    </w:p>
    <w:p w14:paraId="7A9A215F" w14:textId="77777777" w:rsidR="00F671AD" w:rsidRPr="000513EB" w:rsidRDefault="00F671AD" w:rsidP="00F671AD">
      <w:pPr>
        <w:spacing w:after="0" w:line="240" w:lineRule="atLeast"/>
        <w:rPr>
          <w:rFonts w:cs="Tahoma"/>
          <w:i/>
          <w:color w:val="2F5496" w:themeColor="accent5" w:themeShade="BF"/>
          <w:sz w:val="20"/>
          <w:szCs w:val="20"/>
          <w:u w:val="single"/>
        </w:rPr>
      </w:pPr>
    </w:p>
    <w:p w14:paraId="05FF2B08" w14:textId="77777777" w:rsidR="00F671AD" w:rsidRPr="000513EB" w:rsidRDefault="00F671AD" w:rsidP="00F671AD">
      <w:pPr>
        <w:spacing w:after="0" w:line="240" w:lineRule="atLeast"/>
        <w:ind w:left="2832" w:hanging="2832"/>
        <w:rPr>
          <w:rFonts w:cs="Tahoma"/>
          <w:color w:val="2F5496" w:themeColor="accent5" w:themeShade="BF"/>
          <w:sz w:val="20"/>
          <w:szCs w:val="20"/>
        </w:rPr>
      </w:pPr>
      <w:r w:rsidRPr="000513EB">
        <w:rPr>
          <w:rFonts w:cs="Tahoma"/>
          <w:i/>
          <w:color w:val="2F5496" w:themeColor="accent5" w:themeShade="BF"/>
          <w:sz w:val="20"/>
          <w:szCs w:val="20"/>
          <w:u w:val="single"/>
        </w:rPr>
        <w:t>Omvang</w:t>
      </w:r>
      <w:r w:rsidRPr="000513EB">
        <w:rPr>
          <w:rFonts w:cs="Tahoma"/>
          <w:color w:val="2F5496" w:themeColor="accent5" w:themeShade="BF"/>
          <w:sz w:val="20"/>
          <w:szCs w:val="20"/>
        </w:rPr>
        <w:tab/>
      </w:r>
    </w:p>
    <w:p w14:paraId="29228C94" w14:textId="77777777" w:rsidR="00F671AD" w:rsidRPr="000513EB" w:rsidRDefault="00F671AD" w:rsidP="00F671AD">
      <w:pPr>
        <w:spacing w:after="0" w:line="240" w:lineRule="atLeast"/>
        <w:ind w:left="2832" w:hanging="2832"/>
        <w:rPr>
          <w:rFonts w:cs="Tahoma"/>
          <w:color w:val="2F5496" w:themeColor="accent5" w:themeShade="BF"/>
          <w:sz w:val="20"/>
          <w:szCs w:val="20"/>
        </w:rPr>
      </w:pPr>
      <w:r w:rsidRPr="000513EB">
        <w:rPr>
          <w:rFonts w:cs="Tahoma"/>
          <w:color w:val="2F5496" w:themeColor="accent5" w:themeShade="BF"/>
          <w:sz w:val="20"/>
          <w:szCs w:val="20"/>
        </w:rPr>
        <w:t xml:space="preserve">De maximale grootte van de groep is 8 leerlingen, maar de samenstelling van de groep en het aantal leerlingen zal </w:t>
      </w:r>
    </w:p>
    <w:p w14:paraId="2D77C5DC" w14:textId="77777777" w:rsidR="00F671AD" w:rsidRPr="000513EB" w:rsidRDefault="00F671AD" w:rsidP="00F671AD">
      <w:pPr>
        <w:spacing w:after="0" w:line="240" w:lineRule="atLeast"/>
        <w:ind w:left="2832" w:hanging="2832"/>
        <w:rPr>
          <w:rFonts w:cs="Tahoma"/>
          <w:color w:val="2F5496" w:themeColor="accent5" w:themeShade="BF"/>
          <w:sz w:val="20"/>
          <w:szCs w:val="20"/>
        </w:rPr>
      </w:pPr>
      <w:r w:rsidRPr="000513EB">
        <w:rPr>
          <w:rFonts w:cs="Tahoma"/>
          <w:color w:val="2F5496" w:themeColor="accent5" w:themeShade="BF"/>
          <w:sz w:val="20"/>
          <w:szCs w:val="20"/>
        </w:rPr>
        <w:t xml:space="preserve">gedurende het schooljaar veranderen. De leerlingen worden begeleid door een gespecialiseerde leerkracht en een </w:t>
      </w:r>
    </w:p>
    <w:p w14:paraId="66EE5652" w14:textId="77777777" w:rsidR="00F671AD" w:rsidRPr="000513EB" w:rsidRDefault="00F671AD" w:rsidP="00F671AD">
      <w:pPr>
        <w:spacing w:after="0" w:line="240" w:lineRule="atLeast"/>
        <w:ind w:left="2832" w:hanging="2832"/>
        <w:rPr>
          <w:rFonts w:cs="Tahoma"/>
          <w:color w:val="2F5496" w:themeColor="accent5" w:themeShade="BF"/>
          <w:sz w:val="20"/>
          <w:szCs w:val="20"/>
        </w:rPr>
      </w:pPr>
      <w:r w:rsidRPr="000513EB">
        <w:rPr>
          <w:rFonts w:cs="Tahoma"/>
          <w:color w:val="2F5496" w:themeColor="accent5" w:themeShade="BF"/>
          <w:sz w:val="20"/>
          <w:szCs w:val="20"/>
        </w:rPr>
        <w:t>gespecialiseerde assistent. Ondersteuning wordt geleverd door een gedragsdeskundige, de ambulant begeleider van De</w:t>
      </w:r>
    </w:p>
    <w:p w14:paraId="607279FA" w14:textId="77777777" w:rsidR="00F671AD" w:rsidRPr="000513EB" w:rsidRDefault="00F671AD" w:rsidP="00F671AD">
      <w:pPr>
        <w:spacing w:after="0" w:line="240" w:lineRule="atLeast"/>
        <w:ind w:left="2832" w:hanging="2832"/>
        <w:rPr>
          <w:rFonts w:cs="Tahoma"/>
          <w:color w:val="2F5496" w:themeColor="accent5" w:themeShade="BF"/>
          <w:sz w:val="20"/>
          <w:szCs w:val="20"/>
        </w:rPr>
      </w:pPr>
      <w:r w:rsidRPr="000513EB">
        <w:rPr>
          <w:rFonts w:cs="Tahoma"/>
          <w:color w:val="2F5496" w:themeColor="accent5" w:themeShade="BF"/>
          <w:sz w:val="20"/>
          <w:szCs w:val="20"/>
        </w:rPr>
        <w:t xml:space="preserve">Triskel en de coördinator. Er wordt van maandag t/m vrijdag lesgegeven van 8.30 – 14.00 uur, waarbij een aangepast </w:t>
      </w:r>
    </w:p>
    <w:p w14:paraId="22BE6522" w14:textId="77777777" w:rsidR="00F671AD" w:rsidRPr="000513EB" w:rsidRDefault="00F671AD" w:rsidP="00F671AD">
      <w:pPr>
        <w:spacing w:after="0" w:line="240" w:lineRule="atLeast"/>
        <w:ind w:left="2832" w:hanging="2832"/>
        <w:rPr>
          <w:rFonts w:cs="Tahoma"/>
          <w:color w:val="2F5496" w:themeColor="accent5" w:themeShade="BF"/>
          <w:sz w:val="20"/>
          <w:szCs w:val="20"/>
        </w:rPr>
      </w:pPr>
      <w:r w:rsidRPr="000513EB">
        <w:rPr>
          <w:rFonts w:cs="Tahoma"/>
          <w:color w:val="2F5496" w:themeColor="accent5" w:themeShade="BF"/>
          <w:sz w:val="20"/>
          <w:szCs w:val="20"/>
        </w:rPr>
        <w:t xml:space="preserve">rooster tot de mogelijkheden behoort (in overleg met de LPA). </w:t>
      </w:r>
    </w:p>
    <w:p w14:paraId="7D3A7FBF" w14:textId="77777777" w:rsidR="00F671AD" w:rsidRPr="000513EB" w:rsidRDefault="00F671AD" w:rsidP="00F671AD">
      <w:pPr>
        <w:spacing w:after="0" w:line="240" w:lineRule="atLeast"/>
        <w:ind w:left="2832" w:hanging="2832"/>
        <w:rPr>
          <w:rFonts w:cs="Tahoma"/>
          <w:i/>
          <w:color w:val="2F5496" w:themeColor="accent5" w:themeShade="BF"/>
          <w:sz w:val="20"/>
          <w:szCs w:val="20"/>
          <w:u w:val="single"/>
        </w:rPr>
      </w:pPr>
    </w:p>
    <w:p w14:paraId="4843BDA5" w14:textId="77777777" w:rsidR="00F671AD" w:rsidRPr="000513EB" w:rsidRDefault="00F671AD" w:rsidP="00F671AD">
      <w:pPr>
        <w:spacing w:after="0" w:line="240" w:lineRule="atLeast"/>
        <w:ind w:left="2832" w:hanging="2832"/>
        <w:rPr>
          <w:rFonts w:cs="Tahoma"/>
          <w:color w:val="2F5496" w:themeColor="accent5" w:themeShade="BF"/>
          <w:sz w:val="20"/>
          <w:szCs w:val="20"/>
        </w:rPr>
      </w:pPr>
      <w:r w:rsidRPr="000513EB">
        <w:rPr>
          <w:rFonts w:cs="Tahoma"/>
          <w:i/>
          <w:color w:val="2F5496" w:themeColor="accent5" w:themeShade="BF"/>
          <w:sz w:val="20"/>
          <w:szCs w:val="20"/>
          <w:u w:val="single"/>
        </w:rPr>
        <w:lastRenderedPageBreak/>
        <w:t>(Mogelijke) doelen</w:t>
      </w:r>
      <w:r w:rsidRPr="000513EB">
        <w:rPr>
          <w:rFonts w:cs="Tahoma"/>
          <w:color w:val="2F5496" w:themeColor="accent5" w:themeShade="BF"/>
          <w:sz w:val="20"/>
          <w:szCs w:val="20"/>
        </w:rPr>
        <w:tab/>
      </w:r>
    </w:p>
    <w:p w14:paraId="69CF3523" w14:textId="77777777" w:rsidR="00F671AD" w:rsidRPr="000513EB" w:rsidRDefault="00F671AD" w:rsidP="00F671AD">
      <w:pPr>
        <w:spacing w:after="0" w:line="240" w:lineRule="atLeast"/>
        <w:ind w:left="2832" w:hanging="2832"/>
        <w:rPr>
          <w:rFonts w:cs="Tahoma"/>
          <w:color w:val="2F5496" w:themeColor="accent5" w:themeShade="BF"/>
          <w:sz w:val="20"/>
          <w:szCs w:val="20"/>
        </w:rPr>
      </w:pPr>
      <w:r w:rsidRPr="000513EB">
        <w:rPr>
          <w:rFonts w:cs="Tahoma"/>
          <w:color w:val="2F5496" w:themeColor="accent5" w:themeShade="BF"/>
          <w:sz w:val="20"/>
          <w:szCs w:val="20"/>
        </w:rPr>
        <w:t xml:space="preserve">Bij de plaatsing op Lesplaats de Triskel worden doelen opgesteld. (Waaraan moet gewerkt worden en waaraan moet worden </w:t>
      </w:r>
    </w:p>
    <w:p w14:paraId="4D366385" w14:textId="076E400F" w:rsidR="00F671AD" w:rsidRPr="000513EB" w:rsidRDefault="00F671AD" w:rsidP="00F671AD">
      <w:pPr>
        <w:spacing w:after="0" w:line="240" w:lineRule="atLeast"/>
        <w:ind w:left="2832" w:hanging="2832"/>
        <w:rPr>
          <w:rFonts w:cs="Tahoma"/>
          <w:color w:val="2F5496" w:themeColor="accent5" w:themeShade="BF"/>
          <w:sz w:val="20"/>
          <w:szCs w:val="20"/>
        </w:rPr>
      </w:pPr>
      <w:r w:rsidRPr="000513EB">
        <w:rPr>
          <w:rFonts w:cs="Tahoma"/>
          <w:color w:val="2F5496" w:themeColor="accent5" w:themeShade="BF"/>
          <w:sz w:val="20"/>
          <w:szCs w:val="20"/>
        </w:rPr>
        <w:t xml:space="preserve">voldaan, alvorens </w:t>
      </w:r>
      <w:r w:rsidR="00174DC3">
        <w:rPr>
          <w:rFonts w:cs="Tahoma"/>
          <w:color w:val="2F5496" w:themeColor="accent5" w:themeShade="BF"/>
          <w:sz w:val="20"/>
          <w:szCs w:val="20"/>
        </w:rPr>
        <w:t>het</w:t>
      </w:r>
      <w:r w:rsidRPr="000513EB">
        <w:rPr>
          <w:rFonts w:cs="Tahoma"/>
          <w:color w:val="2F5496" w:themeColor="accent5" w:themeShade="BF"/>
          <w:sz w:val="20"/>
          <w:szCs w:val="20"/>
        </w:rPr>
        <w:t xml:space="preserve"> kind kan worden teruggeplaatst / herplaatst?)</w:t>
      </w:r>
    </w:p>
    <w:p w14:paraId="3A94BD0F" w14:textId="77777777" w:rsidR="00F671AD" w:rsidRPr="000513EB" w:rsidRDefault="00F671AD" w:rsidP="00F671AD">
      <w:pPr>
        <w:spacing w:after="0" w:line="240" w:lineRule="atLeast"/>
        <w:ind w:left="2832" w:hanging="2832"/>
        <w:rPr>
          <w:rFonts w:cs="Tahoma"/>
          <w:color w:val="2F5496" w:themeColor="accent5" w:themeShade="BF"/>
          <w:sz w:val="20"/>
          <w:szCs w:val="20"/>
        </w:rPr>
      </w:pPr>
    </w:p>
    <w:tbl>
      <w:tblPr>
        <w:tblStyle w:val="Tabelraster"/>
        <w:tblW w:w="0" w:type="auto"/>
        <w:tblInd w:w="-5" w:type="dxa"/>
        <w:tblLook w:val="04A0" w:firstRow="1" w:lastRow="0" w:firstColumn="1" w:lastColumn="0" w:noHBand="0" w:noVBand="1"/>
      </w:tblPr>
      <w:tblGrid>
        <w:gridCol w:w="4253"/>
        <w:gridCol w:w="4814"/>
      </w:tblGrid>
      <w:tr w:rsidR="00F671AD" w:rsidRPr="000513EB" w14:paraId="420B71C7" w14:textId="77777777" w:rsidTr="00036BC9">
        <w:tc>
          <w:tcPr>
            <w:tcW w:w="4253" w:type="dxa"/>
          </w:tcPr>
          <w:p w14:paraId="7725B6D2" w14:textId="77777777" w:rsidR="00F671AD" w:rsidRPr="000513EB" w:rsidRDefault="00F671AD" w:rsidP="00036BC9">
            <w:pPr>
              <w:spacing w:line="240" w:lineRule="atLeast"/>
              <w:rPr>
                <w:rFonts w:cs="Tahoma"/>
                <w:color w:val="2F5496" w:themeColor="accent5" w:themeShade="BF"/>
                <w:sz w:val="20"/>
                <w:szCs w:val="20"/>
              </w:rPr>
            </w:pPr>
            <w:r w:rsidRPr="000513EB">
              <w:rPr>
                <w:rFonts w:cs="Tahoma"/>
                <w:i/>
                <w:color w:val="2F5496" w:themeColor="accent5" w:themeShade="BF"/>
                <w:sz w:val="20"/>
                <w:szCs w:val="20"/>
              </w:rPr>
              <w:t>Op groepsniveau:</w:t>
            </w:r>
          </w:p>
        </w:tc>
        <w:tc>
          <w:tcPr>
            <w:tcW w:w="4814" w:type="dxa"/>
          </w:tcPr>
          <w:p w14:paraId="7CE39657" w14:textId="77777777" w:rsidR="00F671AD" w:rsidRPr="000513EB" w:rsidRDefault="00F671AD" w:rsidP="00036BC9">
            <w:pPr>
              <w:spacing w:line="240" w:lineRule="atLeast"/>
              <w:rPr>
                <w:rFonts w:cs="Tahoma"/>
                <w:i/>
                <w:color w:val="2F5496" w:themeColor="accent5" w:themeShade="BF"/>
                <w:sz w:val="20"/>
                <w:szCs w:val="20"/>
              </w:rPr>
            </w:pPr>
            <w:r w:rsidRPr="000513EB">
              <w:rPr>
                <w:rFonts w:cs="Tahoma"/>
                <w:i/>
                <w:color w:val="2F5496" w:themeColor="accent5" w:themeShade="BF"/>
                <w:sz w:val="20"/>
                <w:szCs w:val="20"/>
              </w:rPr>
              <w:t>Op leerling-niveau:</w:t>
            </w:r>
          </w:p>
        </w:tc>
      </w:tr>
      <w:tr w:rsidR="00F671AD" w:rsidRPr="000513EB" w14:paraId="3DD4D6B0" w14:textId="77777777" w:rsidTr="00036BC9">
        <w:tc>
          <w:tcPr>
            <w:tcW w:w="4253" w:type="dxa"/>
          </w:tcPr>
          <w:p w14:paraId="4C18C7F8" w14:textId="77777777" w:rsidR="00F671AD" w:rsidRPr="000513EB" w:rsidRDefault="00F671AD" w:rsidP="00036BC9">
            <w:pPr>
              <w:pStyle w:val="Lijstalinea"/>
              <w:numPr>
                <w:ilvl w:val="0"/>
                <w:numId w:val="13"/>
              </w:numPr>
              <w:spacing w:line="240" w:lineRule="atLeast"/>
              <w:rPr>
                <w:rFonts w:cs="Tahoma"/>
                <w:color w:val="2F5496" w:themeColor="accent5" w:themeShade="BF"/>
                <w:sz w:val="20"/>
                <w:szCs w:val="20"/>
              </w:rPr>
            </w:pPr>
            <w:r w:rsidRPr="000513EB">
              <w:rPr>
                <w:rFonts w:cs="Tahoma"/>
                <w:color w:val="2F5496" w:themeColor="accent5" w:themeShade="BF"/>
                <w:sz w:val="20"/>
                <w:szCs w:val="20"/>
              </w:rPr>
              <w:t>Leren samenwerken</w:t>
            </w:r>
          </w:p>
          <w:p w14:paraId="6DBC456A" w14:textId="77777777" w:rsidR="00F671AD" w:rsidRPr="000513EB" w:rsidRDefault="00F671AD" w:rsidP="00036BC9">
            <w:pPr>
              <w:pStyle w:val="Lijstalinea"/>
              <w:numPr>
                <w:ilvl w:val="0"/>
                <w:numId w:val="13"/>
              </w:numPr>
              <w:spacing w:line="240" w:lineRule="atLeast"/>
              <w:rPr>
                <w:rFonts w:cs="Tahoma"/>
                <w:color w:val="2F5496" w:themeColor="accent5" w:themeShade="BF"/>
                <w:sz w:val="20"/>
                <w:szCs w:val="20"/>
              </w:rPr>
            </w:pPr>
            <w:r w:rsidRPr="000513EB">
              <w:rPr>
                <w:rFonts w:cs="Tahoma"/>
                <w:color w:val="2F5496" w:themeColor="accent5" w:themeShade="BF"/>
                <w:sz w:val="20"/>
                <w:szCs w:val="20"/>
              </w:rPr>
              <w:t>Leren zelfstandig werken</w:t>
            </w:r>
          </w:p>
          <w:p w14:paraId="6ABFE8EB" w14:textId="77777777" w:rsidR="00F671AD" w:rsidRPr="000513EB" w:rsidRDefault="00F671AD" w:rsidP="00036BC9">
            <w:pPr>
              <w:pStyle w:val="Lijstalinea"/>
              <w:numPr>
                <w:ilvl w:val="0"/>
                <w:numId w:val="13"/>
              </w:numPr>
              <w:spacing w:line="240" w:lineRule="atLeast"/>
              <w:rPr>
                <w:rFonts w:cs="Tahoma"/>
                <w:color w:val="2F5496" w:themeColor="accent5" w:themeShade="BF"/>
                <w:sz w:val="20"/>
                <w:szCs w:val="20"/>
              </w:rPr>
            </w:pPr>
            <w:r w:rsidRPr="000513EB">
              <w:rPr>
                <w:rFonts w:cs="Tahoma"/>
                <w:color w:val="2F5496" w:themeColor="accent5" w:themeShade="BF"/>
                <w:sz w:val="20"/>
                <w:szCs w:val="20"/>
              </w:rPr>
              <w:t>Leren omgaan met uitgestelde aandacht</w:t>
            </w:r>
          </w:p>
          <w:p w14:paraId="5F57717C" w14:textId="77777777" w:rsidR="00F671AD" w:rsidRPr="000513EB" w:rsidRDefault="00F671AD" w:rsidP="00036BC9">
            <w:pPr>
              <w:pStyle w:val="Lijstalinea"/>
              <w:numPr>
                <w:ilvl w:val="0"/>
                <w:numId w:val="13"/>
              </w:numPr>
              <w:spacing w:line="240" w:lineRule="atLeast"/>
              <w:rPr>
                <w:rFonts w:cs="Tahoma"/>
                <w:color w:val="2F5496" w:themeColor="accent5" w:themeShade="BF"/>
                <w:sz w:val="20"/>
                <w:szCs w:val="20"/>
              </w:rPr>
            </w:pPr>
            <w:r w:rsidRPr="000513EB">
              <w:rPr>
                <w:rFonts w:cs="Tahoma"/>
                <w:color w:val="2F5496" w:themeColor="accent5" w:themeShade="BF"/>
                <w:sz w:val="20"/>
                <w:szCs w:val="20"/>
              </w:rPr>
              <w:t>Leren samen spelen</w:t>
            </w:r>
          </w:p>
          <w:p w14:paraId="38A99463" w14:textId="77777777" w:rsidR="00F671AD" w:rsidRPr="000513EB" w:rsidRDefault="00F671AD" w:rsidP="00036BC9">
            <w:pPr>
              <w:pStyle w:val="Lijstalinea"/>
              <w:numPr>
                <w:ilvl w:val="0"/>
                <w:numId w:val="13"/>
              </w:numPr>
              <w:spacing w:line="240" w:lineRule="atLeast"/>
              <w:rPr>
                <w:rFonts w:cs="Tahoma"/>
                <w:color w:val="2F5496" w:themeColor="accent5" w:themeShade="BF"/>
                <w:sz w:val="20"/>
                <w:szCs w:val="20"/>
              </w:rPr>
            </w:pPr>
            <w:r w:rsidRPr="000513EB">
              <w:rPr>
                <w:rFonts w:cs="Tahoma"/>
                <w:color w:val="2F5496" w:themeColor="accent5" w:themeShade="BF"/>
                <w:sz w:val="20"/>
                <w:szCs w:val="20"/>
              </w:rPr>
              <w:t>Leren omgaan met elkaar en anderen</w:t>
            </w:r>
          </w:p>
          <w:p w14:paraId="5CAE7AD8" w14:textId="77777777" w:rsidR="00F671AD" w:rsidRPr="000513EB" w:rsidRDefault="00F671AD" w:rsidP="00036BC9">
            <w:pPr>
              <w:pStyle w:val="Lijstalinea"/>
              <w:numPr>
                <w:ilvl w:val="0"/>
                <w:numId w:val="13"/>
              </w:numPr>
              <w:spacing w:line="240" w:lineRule="atLeast"/>
              <w:rPr>
                <w:rFonts w:cs="Tahoma"/>
                <w:color w:val="2F5496" w:themeColor="accent5" w:themeShade="BF"/>
                <w:sz w:val="20"/>
                <w:szCs w:val="20"/>
              </w:rPr>
            </w:pPr>
            <w:r w:rsidRPr="000513EB">
              <w:rPr>
                <w:rFonts w:cs="Tahoma"/>
                <w:color w:val="2F5496" w:themeColor="accent5" w:themeShade="BF"/>
                <w:sz w:val="20"/>
                <w:szCs w:val="20"/>
              </w:rPr>
              <w:t>Leren zorg te hebben voor de omgeving</w:t>
            </w:r>
          </w:p>
          <w:p w14:paraId="2CABAB5A" w14:textId="77777777" w:rsidR="00F671AD" w:rsidRPr="000513EB" w:rsidRDefault="00F671AD" w:rsidP="00036BC9">
            <w:pPr>
              <w:pStyle w:val="Lijstalinea"/>
              <w:numPr>
                <w:ilvl w:val="0"/>
                <w:numId w:val="13"/>
              </w:numPr>
              <w:spacing w:line="240" w:lineRule="atLeast"/>
              <w:rPr>
                <w:rFonts w:cs="Tahoma"/>
                <w:color w:val="2F5496" w:themeColor="accent5" w:themeShade="BF"/>
                <w:sz w:val="20"/>
                <w:szCs w:val="20"/>
              </w:rPr>
            </w:pPr>
            <w:r w:rsidRPr="000513EB">
              <w:rPr>
                <w:rFonts w:cs="Tahoma"/>
                <w:color w:val="2F5496" w:themeColor="accent5" w:themeShade="BF"/>
                <w:sz w:val="20"/>
                <w:szCs w:val="20"/>
              </w:rPr>
              <w:t>Leren via praktische verwerking</w:t>
            </w:r>
          </w:p>
          <w:p w14:paraId="50D97156" w14:textId="77777777" w:rsidR="00F671AD" w:rsidRPr="000513EB" w:rsidRDefault="00F671AD" w:rsidP="00036BC9">
            <w:pPr>
              <w:pStyle w:val="Lijstalinea"/>
              <w:numPr>
                <w:ilvl w:val="0"/>
                <w:numId w:val="13"/>
              </w:numPr>
              <w:spacing w:line="240" w:lineRule="atLeast"/>
              <w:rPr>
                <w:rFonts w:cs="Tahoma"/>
                <w:color w:val="2F5496" w:themeColor="accent5" w:themeShade="BF"/>
                <w:sz w:val="20"/>
                <w:szCs w:val="20"/>
              </w:rPr>
            </w:pPr>
            <w:r w:rsidRPr="000513EB">
              <w:rPr>
                <w:rFonts w:cs="Tahoma"/>
                <w:color w:val="2F5496" w:themeColor="accent5" w:themeShade="BF"/>
                <w:sz w:val="20"/>
                <w:szCs w:val="20"/>
              </w:rPr>
              <w:t>Leren samenwerkend leren</w:t>
            </w:r>
          </w:p>
        </w:tc>
        <w:tc>
          <w:tcPr>
            <w:tcW w:w="4814" w:type="dxa"/>
          </w:tcPr>
          <w:p w14:paraId="40DDE1AF" w14:textId="77777777" w:rsidR="00F671AD" w:rsidRPr="000513EB" w:rsidRDefault="00F671AD" w:rsidP="00036BC9">
            <w:pPr>
              <w:pStyle w:val="Lijstalinea"/>
              <w:numPr>
                <w:ilvl w:val="0"/>
                <w:numId w:val="14"/>
              </w:numPr>
              <w:spacing w:line="240" w:lineRule="atLeast"/>
              <w:rPr>
                <w:rFonts w:cs="Tahoma"/>
                <w:color w:val="2F5496" w:themeColor="accent5" w:themeShade="BF"/>
                <w:sz w:val="20"/>
                <w:szCs w:val="20"/>
              </w:rPr>
            </w:pPr>
            <w:r w:rsidRPr="000513EB">
              <w:rPr>
                <w:rFonts w:cs="Tahoma"/>
                <w:color w:val="2F5496" w:themeColor="accent5" w:themeShade="BF"/>
                <w:sz w:val="20"/>
                <w:szCs w:val="20"/>
              </w:rPr>
              <w:t>Zie de doelen op groepsniveau</w:t>
            </w:r>
          </w:p>
          <w:p w14:paraId="1B27D091" w14:textId="77777777" w:rsidR="00F671AD" w:rsidRPr="000513EB" w:rsidRDefault="00F671AD" w:rsidP="00036BC9">
            <w:pPr>
              <w:pStyle w:val="Lijstalinea"/>
              <w:numPr>
                <w:ilvl w:val="0"/>
                <w:numId w:val="14"/>
              </w:numPr>
              <w:spacing w:line="240" w:lineRule="atLeast"/>
              <w:rPr>
                <w:rFonts w:cs="Tahoma"/>
                <w:color w:val="2F5496" w:themeColor="accent5" w:themeShade="BF"/>
                <w:sz w:val="20"/>
                <w:szCs w:val="20"/>
              </w:rPr>
            </w:pPr>
            <w:r w:rsidRPr="000513EB">
              <w:rPr>
                <w:rFonts w:cs="Tahoma"/>
                <w:color w:val="2F5496" w:themeColor="accent5" w:themeShade="BF"/>
                <w:sz w:val="20"/>
                <w:szCs w:val="20"/>
              </w:rPr>
              <w:t>Cognitieve vooruitgang gerelateerd aan de mogelijkheden van het kind</w:t>
            </w:r>
          </w:p>
          <w:p w14:paraId="617903EB" w14:textId="77777777" w:rsidR="00F671AD" w:rsidRPr="000513EB" w:rsidRDefault="00F671AD" w:rsidP="00036BC9">
            <w:pPr>
              <w:pStyle w:val="Lijstalinea"/>
              <w:numPr>
                <w:ilvl w:val="0"/>
                <w:numId w:val="14"/>
              </w:numPr>
              <w:spacing w:line="240" w:lineRule="atLeast"/>
              <w:rPr>
                <w:rFonts w:cs="Tahoma"/>
                <w:color w:val="2F5496" w:themeColor="accent5" w:themeShade="BF"/>
                <w:sz w:val="20"/>
                <w:szCs w:val="20"/>
              </w:rPr>
            </w:pPr>
            <w:r w:rsidRPr="000513EB">
              <w:rPr>
                <w:rFonts w:cs="Tahoma"/>
                <w:color w:val="2F5496" w:themeColor="accent5" w:themeShade="BF"/>
                <w:sz w:val="20"/>
                <w:szCs w:val="20"/>
              </w:rPr>
              <w:t>Vooruitgang op sociaal emotioneel gebied</w:t>
            </w:r>
          </w:p>
          <w:p w14:paraId="7A9845E1" w14:textId="77777777" w:rsidR="00F671AD" w:rsidRPr="000513EB" w:rsidRDefault="00F671AD" w:rsidP="00036BC9">
            <w:pPr>
              <w:pStyle w:val="Lijstalinea"/>
              <w:numPr>
                <w:ilvl w:val="0"/>
                <w:numId w:val="14"/>
              </w:numPr>
              <w:spacing w:line="240" w:lineRule="atLeast"/>
              <w:rPr>
                <w:rFonts w:cs="Tahoma"/>
                <w:color w:val="2F5496" w:themeColor="accent5" w:themeShade="BF"/>
                <w:sz w:val="20"/>
                <w:szCs w:val="20"/>
              </w:rPr>
            </w:pPr>
            <w:r w:rsidRPr="000513EB">
              <w:rPr>
                <w:rFonts w:cs="Tahoma"/>
                <w:color w:val="2F5496" w:themeColor="accent5" w:themeShade="BF"/>
                <w:sz w:val="20"/>
                <w:szCs w:val="20"/>
              </w:rPr>
              <w:t>Vooruitgang in sociale vaardigheden</w:t>
            </w:r>
          </w:p>
          <w:p w14:paraId="3EBDBE14" w14:textId="77777777" w:rsidR="00F671AD" w:rsidRPr="000513EB" w:rsidRDefault="00F671AD" w:rsidP="00036BC9">
            <w:pPr>
              <w:pStyle w:val="Lijstalinea"/>
              <w:numPr>
                <w:ilvl w:val="0"/>
                <w:numId w:val="14"/>
              </w:numPr>
              <w:spacing w:line="240" w:lineRule="atLeast"/>
              <w:rPr>
                <w:rFonts w:cs="Tahoma"/>
                <w:color w:val="2F5496" w:themeColor="accent5" w:themeShade="BF"/>
                <w:sz w:val="20"/>
                <w:szCs w:val="20"/>
              </w:rPr>
            </w:pPr>
            <w:r w:rsidRPr="000513EB">
              <w:rPr>
                <w:rFonts w:cs="Tahoma"/>
                <w:color w:val="2F5496" w:themeColor="accent5" w:themeShade="BF"/>
                <w:sz w:val="20"/>
                <w:szCs w:val="20"/>
              </w:rPr>
              <w:t xml:space="preserve">Motivatie- en gedragsverandering </w:t>
            </w:r>
          </w:p>
          <w:p w14:paraId="1031CA21" w14:textId="77777777" w:rsidR="00F671AD" w:rsidRPr="000513EB" w:rsidRDefault="00F671AD" w:rsidP="00036BC9">
            <w:pPr>
              <w:pStyle w:val="Lijstalinea"/>
              <w:numPr>
                <w:ilvl w:val="0"/>
                <w:numId w:val="14"/>
              </w:numPr>
              <w:spacing w:line="240" w:lineRule="atLeast"/>
              <w:rPr>
                <w:rFonts w:cs="Tahoma"/>
                <w:color w:val="2F5496" w:themeColor="accent5" w:themeShade="BF"/>
                <w:sz w:val="20"/>
                <w:szCs w:val="20"/>
              </w:rPr>
            </w:pPr>
            <w:r w:rsidRPr="000513EB">
              <w:rPr>
                <w:rFonts w:cs="Tahoma"/>
                <w:color w:val="2F5496" w:themeColor="accent5" w:themeShade="BF"/>
                <w:sz w:val="20"/>
                <w:szCs w:val="20"/>
              </w:rPr>
              <w:t>Herstel van de verhoudingen</w:t>
            </w:r>
          </w:p>
          <w:p w14:paraId="612404B1" w14:textId="77777777" w:rsidR="00F671AD" w:rsidRPr="000513EB" w:rsidRDefault="00F671AD" w:rsidP="00036BC9">
            <w:pPr>
              <w:pStyle w:val="Lijstalinea"/>
              <w:numPr>
                <w:ilvl w:val="0"/>
                <w:numId w:val="14"/>
              </w:numPr>
              <w:spacing w:line="240" w:lineRule="atLeast"/>
              <w:rPr>
                <w:rFonts w:cs="Tahoma"/>
                <w:color w:val="2F5496" w:themeColor="accent5" w:themeShade="BF"/>
                <w:sz w:val="20"/>
                <w:szCs w:val="20"/>
              </w:rPr>
            </w:pPr>
            <w:r w:rsidRPr="000513EB">
              <w:rPr>
                <w:rFonts w:cs="Tahoma"/>
                <w:color w:val="2F5496" w:themeColor="accent5" w:themeShade="BF"/>
                <w:sz w:val="20"/>
                <w:szCs w:val="20"/>
              </w:rPr>
              <w:t xml:space="preserve">Verbetering van de leerattitude </w:t>
            </w:r>
          </w:p>
        </w:tc>
      </w:tr>
    </w:tbl>
    <w:p w14:paraId="293CF65B" w14:textId="77777777" w:rsidR="00F671AD" w:rsidRPr="000513EB" w:rsidRDefault="00F671AD" w:rsidP="00F671AD">
      <w:pPr>
        <w:spacing w:after="0" w:line="240" w:lineRule="atLeast"/>
        <w:rPr>
          <w:rFonts w:cs="Tahoma"/>
          <w:i/>
          <w:color w:val="2F5496" w:themeColor="accent5" w:themeShade="BF"/>
          <w:sz w:val="20"/>
          <w:szCs w:val="20"/>
          <w:u w:val="single"/>
        </w:rPr>
      </w:pPr>
    </w:p>
    <w:p w14:paraId="22C3C16D" w14:textId="77777777" w:rsidR="00F671AD" w:rsidRPr="000513EB" w:rsidRDefault="00F671AD" w:rsidP="00F671AD">
      <w:pPr>
        <w:spacing w:after="0" w:line="240" w:lineRule="atLeast"/>
        <w:rPr>
          <w:rFonts w:cs="Tahoma"/>
          <w:color w:val="2F5496" w:themeColor="accent5" w:themeShade="BF"/>
          <w:sz w:val="20"/>
          <w:szCs w:val="20"/>
        </w:rPr>
      </w:pPr>
      <w:r w:rsidRPr="000513EB">
        <w:rPr>
          <w:rFonts w:cs="Tahoma"/>
          <w:i/>
          <w:color w:val="2F5496" w:themeColor="accent5" w:themeShade="BF"/>
          <w:sz w:val="20"/>
          <w:szCs w:val="20"/>
          <w:u w:val="single"/>
        </w:rPr>
        <w:t>Inhoud</w:t>
      </w:r>
      <w:r w:rsidRPr="000513EB">
        <w:rPr>
          <w:rFonts w:cs="Tahoma"/>
          <w:color w:val="2F5496" w:themeColor="accent5" w:themeShade="BF"/>
          <w:sz w:val="20"/>
          <w:szCs w:val="20"/>
        </w:rPr>
        <w:tab/>
      </w:r>
      <w:r w:rsidRPr="000513EB">
        <w:rPr>
          <w:rFonts w:cs="Tahoma"/>
          <w:color w:val="2F5496" w:themeColor="accent5" w:themeShade="BF"/>
          <w:sz w:val="20"/>
          <w:szCs w:val="20"/>
        </w:rPr>
        <w:tab/>
      </w:r>
      <w:r w:rsidRPr="000513EB">
        <w:rPr>
          <w:rFonts w:cs="Tahoma"/>
          <w:color w:val="2F5496" w:themeColor="accent5" w:themeShade="BF"/>
          <w:sz w:val="20"/>
          <w:szCs w:val="20"/>
        </w:rPr>
        <w:tab/>
      </w:r>
      <w:r w:rsidRPr="000513EB">
        <w:rPr>
          <w:rFonts w:cs="Tahoma"/>
          <w:color w:val="2F5496" w:themeColor="accent5" w:themeShade="BF"/>
          <w:sz w:val="20"/>
          <w:szCs w:val="20"/>
        </w:rPr>
        <w:tab/>
      </w:r>
    </w:p>
    <w:p w14:paraId="4AE02732" w14:textId="77777777" w:rsidR="00F671AD" w:rsidRPr="000513EB" w:rsidRDefault="00F671AD" w:rsidP="00F671AD">
      <w:pPr>
        <w:spacing w:after="0" w:line="240" w:lineRule="atLeast"/>
        <w:rPr>
          <w:rFonts w:cs="Tahoma"/>
          <w:color w:val="2F5496" w:themeColor="accent5" w:themeShade="BF"/>
          <w:sz w:val="20"/>
          <w:szCs w:val="20"/>
        </w:rPr>
      </w:pPr>
      <w:r w:rsidRPr="000513EB">
        <w:rPr>
          <w:rFonts w:cs="Tahoma"/>
          <w:color w:val="2F5496" w:themeColor="accent5" w:themeShade="BF"/>
          <w:sz w:val="20"/>
          <w:szCs w:val="20"/>
        </w:rPr>
        <w:t>Lesplaats De Triskel biedt een</w:t>
      </w:r>
      <w:r>
        <w:rPr>
          <w:rFonts w:cs="Tahoma"/>
          <w:color w:val="2F5496" w:themeColor="accent5" w:themeShade="BF"/>
          <w:sz w:val="20"/>
          <w:szCs w:val="20"/>
        </w:rPr>
        <w:t xml:space="preserve"> onderwijsplek waarbij</w:t>
      </w:r>
      <w:r w:rsidRPr="000513EB">
        <w:rPr>
          <w:rFonts w:cs="Tahoma"/>
          <w:color w:val="2F5496" w:themeColor="accent5" w:themeShade="BF"/>
          <w:sz w:val="20"/>
          <w:szCs w:val="20"/>
        </w:rPr>
        <w:t xml:space="preserve"> onderwijs en hulpverlening </w:t>
      </w:r>
      <w:r>
        <w:rPr>
          <w:rFonts w:cs="Tahoma"/>
          <w:color w:val="2F5496" w:themeColor="accent5" w:themeShade="BF"/>
          <w:sz w:val="20"/>
          <w:szCs w:val="20"/>
        </w:rPr>
        <w:t>nauw samenwerken</w:t>
      </w:r>
      <w:r w:rsidRPr="000513EB">
        <w:rPr>
          <w:rFonts w:cs="Tahoma"/>
          <w:color w:val="2F5496" w:themeColor="accent5" w:themeShade="BF"/>
          <w:sz w:val="20"/>
          <w:szCs w:val="20"/>
        </w:rPr>
        <w:t xml:space="preserve">. Daarvoor is het nodig dat er een goede samenwerking is/ontstaat tussen De Triskel, de aanleverende school, de ouders en de hulpverlening (evt. interventies vanuit geïndiceerde jeugdzorg). </w:t>
      </w:r>
    </w:p>
    <w:p w14:paraId="144C96A3" w14:textId="77777777" w:rsidR="00F671AD" w:rsidRPr="000513EB" w:rsidRDefault="00F671AD" w:rsidP="00F671AD">
      <w:pPr>
        <w:spacing w:after="0" w:line="240" w:lineRule="atLeast"/>
        <w:rPr>
          <w:rFonts w:cs="Tahoma"/>
          <w:i/>
          <w:color w:val="2F5496" w:themeColor="accent5" w:themeShade="BF"/>
          <w:sz w:val="20"/>
          <w:szCs w:val="20"/>
          <w:u w:val="single"/>
        </w:rPr>
      </w:pPr>
    </w:p>
    <w:p w14:paraId="593BAD27" w14:textId="77777777" w:rsidR="00F671AD" w:rsidRPr="000513EB" w:rsidRDefault="00F671AD" w:rsidP="00F671AD">
      <w:pPr>
        <w:spacing w:after="0" w:line="240" w:lineRule="atLeast"/>
        <w:ind w:left="165" w:hanging="165"/>
        <w:rPr>
          <w:rFonts w:cs="Tahoma"/>
          <w:color w:val="2F5496" w:themeColor="accent5" w:themeShade="BF"/>
          <w:sz w:val="20"/>
          <w:szCs w:val="20"/>
        </w:rPr>
      </w:pPr>
      <w:r w:rsidRPr="000513EB">
        <w:rPr>
          <w:rFonts w:cs="Tahoma"/>
          <w:i/>
          <w:color w:val="2F5496" w:themeColor="accent5" w:themeShade="BF"/>
          <w:sz w:val="20"/>
          <w:szCs w:val="20"/>
          <w:u w:val="single"/>
        </w:rPr>
        <w:t>Consequenties</w:t>
      </w:r>
      <w:r w:rsidRPr="000513EB">
        <w:rPr>
          <w:rFonts w:cs="Tahoma"/>
          <w:color w:val="2F5496" w:themeColor="accent5" w:themeShade="BF"/>
          <w:sz w:val="20"/>
          <w:szCs w:val="20"/>
        </w:rPr>
        <w:tab/>
      </w:r>
    </w:p>
    <w:p w14:paraId="616E8503" w14:textId="13172541" w:rsidR="00F671AD" w:rsidRPr="000513EB" w:rsidRDefault="00F671AD" w:rsidP="00F671AD">
      <w:pPr>
        <w:pStyle w:val="Lijstalinea"/>
        <w:numPr>
          <w:ilvl w:val="0"/>
          <w:numId w:val="16"/>
        </w:numPr>
        <w:spacing w:line="240" w:lineRule="atLeast"/>
        <w:jc w:val="both"/>
        <w:rPr>
          <w:rFonts w:cs="Tahoma"/>
          <w:color w:val="2F5496" w:themeColor="accent5" w:themeShade="BF"/>
          <w:sz w:val="20"/>
          <w:szCs w:val="20"/>
        </w:rPr>
      </w:pPr>
      <w:r w:rsidRPr="000513EB">
        <w:rPr>
          <w:rFonts w:cs="Tahoma"/>
          <w:color w:val="2F5496" w:themeColor="accent5" w:themeShade="BF"/>
          <w:sz w:val="20"/>
          <w:szCs w:val="20"/>
        </w:rPr>
        <w:t xml:space="preserve">De school van herkomst blijft verantwoordelijk voor het onderwijs; </w:t>
      </w:r>
      <w:r w:rsidR="00174DC3">
        <w:rPr>
          <w:rFonts w:cs="Tahoma"/>
          <w:color w:val="2F5496" w:themeColor="accent5" w:themeShade="BF"/>
          <w:sz w:val="20"/>
          <w:szCs w:val="20"/>
        </w:rPr>
        <w:t>het</w:t>
      </w:r>
      <w:r w:rsidRPr="000513EB">
        <w:rPr>
          <w:rFonts w:cs="Tahoma"/>
          <w:color w:val="2F5496" w:themeColor="accent5" w:themeShade="BF"/>
          <w:sz w:val="20"/>
          <w:szCs w:val="20"/>
        </w:rPr>
        <w:t xml:space="preserve"> kind blijft ingeschreven op de school van herkomst.</w:t>
      </w:r>
    </w:p>
    <w:p w14:paraId="67F1A7BE" w14:textId="77777777" w:rsidR="00F671AD" w:rsidRPr="000513EB" w:rsidRDefault="00F671AD" w:rsidP="00F671AD">
      <w:pPr>
        <w:pStyle w:val="Lijstalinea"/>
        <w:numPr>
          <w:ilvl w:val="0"/>
          <w:numId w:val="16"/>
        </w:numPr>
        <w:spacing w:line="240" w:lineRule="atLeast"/>
        <w:jc w:val="both"/>
        <w:rPr>
          <w:rFonts w:cs="Tahoma"/>
          <w:color w:val="2F5496" w:themeColor="accent5" w:themeShade="BF"/>
          <w:sz w:val="20"/>
          <w:szCs w:val="20"/>
        </w:rPr>
      </w:pPr>
      <w:r w:rsidRPr="000513EB">
        <w:rPr>
          <w:rFonts w:cs="Tahoma"/>
          <w:color w:val="2F5496" w:themeColor="accent5" w:themeShade="BF"/>
          <w:sz w:val="20"/>
          <w:szCs w:val="20"/>
        </w:rPr>
        <w:t>Er is regelmatig overleg tussen (een afvaardiging van) de aanleverende school, de ouders, de leerkracht, de ambulant begeleider, de gedragswetenschapper en de coördinator van De Triskel. Ook andere betrokkenen kunnen gevraagd worden aan te sluiten. Deze momenten worden bij plaatsing vastgelegd.</w:t>
      </w:r>
    </w:p>
    <w:p w14:paraId="3CBD1431" w14:textId="77777777" w:rsidR="00F671AD" w:rsidRPr="000513EB" w:rsidRDefault="00F671AD" w:rsidP="00F671AD">
      <w:pPr>
        <w:pStyle w:val="Lijstalinea"/>
        <w:numPr>
          <w:ilvl w:val="0"/>
          <w:numId w:val="16"/>
        </w:numPr>
        <w:spacing w:line="240" w:lineRule="atLeast"/>
        <w:jc w:val="both"/>
        <w:rPr>
          <w:rFonts w:cs="Tahoma"/>
          <w:color w:val="2F5496" w:themeColor="accent5" w:themeShade="BF"/>
          <w:sz w:val="20"/>
          <w:szCs w:val="20"/>
        </w:rPr>
      </w:pPr>
      <w:r w:rsidRPr="000513EB">
        <w:rPr>
          <w:rFonts w:cs="Tahoma"/>
          <w:color w:val="2F5496" w:themeColor="accent5" w:themeShade="BF"/>
          <w:sz w:val="20"/>
          <w:szCs w:val="20"/>
        </w:rPr>
        <w:t xml:space="preserve">Succes van Lesplaats De Triskel hangt af van de vroegtijdige signalering in de scholen. Bij problematiek, waarbij de sociale omgang en/of het leren in gevaar komen, zal de leerling naar De Triskel verwezen kunnen worden. </w:t>
      </w:r>
    </w:p>
    <w:p w14:paraId="3CBC726B" w14:textId="77777777" w:rsidR="00F671AD" w:rsidRPr="000513EB" w:rsidRDefault="00F671AD" w:rsidP="00F671AD">
      <w:pPr>
        <w:pStyle w:val="Lijstalinea"/>
        <w:numPr>
          <w:ilvl w:val="0"/>
          <w:numId w:val="16"/>
        </w:numPr>
        <w:spacing w:line="240" w:lineRule="atLeast"/>
        <w:jc w:val="both"/>
        <w:rPr>
          <w:rFonts w:cs="Tahoma"/>
          <w:color w:val="2F5496" w:themeColor="accent5" w:themeShade="BF"/>
          <w:sz w:val="20"/>
          <w:szCs w:val="20"/>
        </w:rPr>
      </w:pPr>
      <w:r w:rsidRPr="000513EB">
        <w:rPr>
          <w:rFonts w:cs="Tahoma"/>
          <w:color w:val="2F5496" w:themeColor="accent5" w:themeShade="BF"/>
          <w:sz w:val="20"/>
          <w:szCs w:val="20"/>
        </w:rPr>
        <w:t>Lesplaats De Triskel heeft een expertisefunctie naar onderwijs en zorgstructuur in reguliere scholen binnen de regio (het vergroten van de expertise binnen het basisonderwijs).</w:t>
      </w:r>
    </w:p>
    <w:p w14:paraId="247E4BD0" w14:textId="77777777" w:rsidR="00F671AD" w:rsidRPr="000513EB" w:rsidRDefault="00F671AD" w:rsidP="00F671AD">
      <w:pPr>
        <w:pStyle w:val="Lijstalinea"/>
        <w:numPr>
          <w:ilvl w:val="0"/>
          <w:numId w:val="16"/>
        </w:numPr>
        <w:spacing w:line="240" w:lineRule="atLeast"/>
        <w:jc w:val="both"/>
        <w:rPr>
          <w:rFonts w:cs="Tahoma"/>
          <w:color w:val="2F5496" w:themeColor="accent5" w:themeShade="BF"/>
          <w:sz w:val="20"/>
          <w:szCs w:val="20"/>
        </w:rPr>
      </w:pPr>
      <w:r w:rsidRPr="000513EB">
        <w:rPr>
          <w:rFonts w:cs="Tahoma"/>
          <w:color w:val="2F5496" w:themeColor="accent5" w:themeShade="BF"/>
          <w:sz w:val="20"/>
          <w:szCs w:val="20"/>
        </w:rPr>
        <w:t>Ouders dienen (indien nodig) leerlingvervoer aan te vragen. Dit wordt bekostigd door de gemeente van herkomst. De coördinator van Lesplaats De Triskel kan hierbij ondersteunen.</w:t>
      </w:r>
    </w:p>
    <w:p w14:paraId="1C2F3558" w14:textId="77777777" w:rsidR="00F671AD" w:rsidRPr="000513EB" w:rsidRDefault="00F671AD" w:rsidP="00F671AD">
      <w:pPr>
        <w:spacing w:after="0"/>
        <w:rPr>
          <w:i/>
          <w:color w:val="2F5496" w:themeColor="accent5" w:themeShade="BF"/>
          <w:sz w:val="20"/>
          <w:szCs w:val="20"/>
          <w:u w:val="single"/>
        </w:rPr>
      </w:pPr>
    </w:p>
    <w:p w14:paraId="5A1E2F15" w14:textId="77777777" w:rsidR="00F671AD" w:rsidRPr="000513EB" w:rsidRDefault="00F671AD" w:rsidP="00F671AD">
      <w:pPr>
        <w:spacing w:after="0"/>
        <w:rPr>
          <w:i/>
          <w:color w:val="2F5496" w:themeColor="accent5" w:themeShade="BF"/>
          <w:sz w:val="20"/>
          <w:szCs w:val="20"/>
          <w:u w:val="single"/>
        </w:rPr>
      </w:pPr>
      <w:r w:rsidRPr="000513EB">
        <w:rPr>
          <w:i/>
          <w:color w:val="2F5496" w:themeColor="accent5" w:themeShade="BF"/>
          <w:sz w:val="20"/>
          <w:szCs w:val="20"/>
          <w:u w:val="single"/>
        </w:rPr>
        <w:t>Tijdlijn (indicatie)</w:t>
      </w:r>
    </w:p>
    <w:p w14:paraId="530128B9" w14:textId="77777777" w:rsidR="00F671AD" w:rsidRDefault="00F671AD" w:rsidP="00F671AD">
      <w:pPr>
        <w:spacing w:after="0"/>
        <w:ind w:left="3540" w:hanging="3540"/>
        <w:rPr>
          <w:color w:val="2F5496" w:themeColor="accent5" w:themeShade="BF"/>
          <w:sz w:val="20"/>
          <w:szCs w:val="20"/>
        </w:rPr>
      </w:pPr>
      <w:r w:rsidRPr="000513EB">
        <w:rPr>
          <w:i/>
          <w:color w:val="2F5496" w:themeColor="accent5" w:themeShade="BF"/>
          <w:sz w:val="20"/>
          <w:szCs w:val="20"/>
        </w:rPr>
        <w:t>Start:</w:t>
      </w:r>
      <w:r w:rsidRPr="000513EB">
        <w:rPr>
          <w:color w:val="2F5496" w:themeColor="accent5" w:themeShade="BF"/>
          <w:sz w:val="20"/>
          <w:szCs w:val="20"/>
        </w:rPr>
        <w:tab/>
      </w:r>
      <w:r>
        <w:rPr>
          <w:color w:val="2F5496" w:themeColor="accent5" w:themeShade="BF"/>
          <w:sz w:val="20"/>
          <w:szCs w:val="20"/>
        </w:rPr>
        <w:t>S</w:t>
      </w:r>
      <w:r w:rsidRPr="000513EB">
        <w:rPr>
          <w:color w:val="2F5496" w:themeColor="accent5" w:themeShade="BF"/>
          <w:sz w:val="20"/>
          <w:szCs w:val="20"/>
        </w:rPr>
        <w:t xml:space="preserve">chool </w:t>
      </w:r>
      <w:r>
        <w:rPr>
          <w:color w:val="2F5496" w:themeColor="accent5" w:themeShade="BF"/>
          <w:sz w:val="20"/>
          <w:szCs w:val="20"/>
        </w:rPr>
        <w:t xml:space="preserve">meldt </w:t>
      </w:r>
      <w:r w:rsidRPr="000513EB">
        <w:rPr>
          <w:color w:val="2F5496" w:themeColor="accent5" w:themeShade="BF"/>
          <w:sz w:val="20"/>
          <w:szCs w:val="20"/>
        </w:rPr>
        <w:t>uw kind</w:t>
      </w:r>
      <w:r>
        <w:rPr>
          <w:color w:val="2F5496" w:themeColor="accent5" w:themeShade="BF"/>
          <w:sz w:val="20"/>
          <w:szCs w:val="20"/>
        </w:rPr>
        <w:t xml:space="preserve"> telefonisch aan</w:t>
      </w:r>
      <w:r w:rsidRPr="000513EB">
        <w:rPr>
          <w:color w:val="2F5496" w:themeColor="accent5" w:themeShade="BF"/>
          <w:sz w:val="20"/>
          <w:szCs w:val="20"/>
        </w:rPr>
        <w:t xml:space="preserve"> bij</w:t>
      </w:r>
      <w:r>
        <w:rPr>
          <w:color w:val="2F5496" w:themeColor="accent5" w:themeShade="BF"/>
          <w:sz w:val="20"/>
          <w:szCs w:val="20"/>
        </w:rPr>
        <w:t xml:space="preserve"> de coördinator van</w:t>
      </w:r>
      <w:r w:rsidRPr="000513EB">
        <w:rPr>
          <w:color w:val="2F5496" w:themeColor="accent5" w:themeShade="BF"/>
          <w:sz w:val="20"/>
          <w:szCs w:val="20"/>
        </w:rPr>
        <w:t xml:space="preserve"> </w:t>
      </w:r>
      <w:r>
        <w:rPr>
          <w:color w:val="2F5496" w:themeColor="accent5" w:themeShade="BF"/>
          <w:sz w:val="20"/>
          <w:szCs w:val="20"/>
        </w:rPr>
        <w:t xml:space="preserve">Lesplaats </w:t>
      </w:r>
      <w:r w:rsidRPr="000513EB">
        <w:rPr>
          <w:color w:val="2F5496" w:themeColor="accent5" w:themeShade="BF"/>
          <w:sz w:val="20"/>
          <w:szCs w:val="20"/>
        </w:rPr>
        <w:t>De Triskel</w:t>
      </w:r>
      <w:r>
        <w:rPr>
          <w:color w:val="2F5496" w:themeColor="accent5" w:themeShade="BF"/>
          <w:sz w:val="20"/>
          <w:szCs w:val="20"/>
        </w:rPr>
        <w:t>.</w:t>
      </w:r>
    </w:p>
    <w:p w14:paraId="6E8410DA" w14:textId="77777777" w:rsidR="00F671AD" w:rsidRPr="000513EB" w:rsidRDefault="00F671AD" w:rsidP="00F671AD">
      <w:pPr>
        <w:spacing w:after="0"/>
        <w:ind w:left="3540"/>
        <w:rPr>
          <w:color w:val="2F5496" w:themeColor="accent5" w:themeShade="BF"/>
          <w:sz w:val="20"/>
          <w:szCs w:val="20"/>
        </w:rPr>
      </w:pPr>
      <w:r w:rsidRPr="000513EB">
        <w:rPr>
          <w:b/>
          <w:color w:val="2F5496" w:themeColor="accent5" w:themeShade="BF"/>
          <w:sz w:val="20"/>
          <w:szCs w:val="20"/>
        </w:rPr>
        <w:t>Aanmelding</w:t>
      </w:r>
      <w:r w:rsidRPr="000513EB">
        <w:rPr>
          <w:color w:val="2F5496" w:themeColor="accent5" w:themeShade="BF"/>
          <w:sz w:val="20"/>
          <w:szCs w:val="20"/>
        </w:rPr>
        <w:t xml:space="preserve"> middels de documenten bij de coördinator van Lesplaats De Triskel.</w:t>
      </w:r>
    </w:p>
    <w:p w14:paraId="5B877E9E" w14:textId="77777777" w:rsidR="00F671AD" w:rsidRPr="000513EB" w:rsidRDefault="00F671AD" w:rsidP="00F671AD">
      <w:pPr>
        <w:spacing w:after="0"/>
        <w:ind w:left="3540" w:hanging="3540"/>
        <w:rPr>
          <w:color w:val="2F5496" w:themeColor="accent5" w:themeShade="BF"/>
          <w:sz w:val="20"/>
          <w:szCs w:val="20"/>
        </w:rPr>
      </w:pPr>
      <w:r w:rsidRPr="000513EB">
        <w:rPr>
          <w:i/>
          <w:color w:val="2F5496" w:themeColor="accent5" w:themeShade="BF"/>
          <w:sz w:val="20"/>
          <w:szCs w:val="20"/>
        </w:rPr>
        <w:t>Binnen 5 werkdagen na aanmelding:</w:t>
      </w:r>
      <w:r w:rsidRPr="000513EB">
        <w:rPr>
          <w:color w:val="2F5496" w:themeColor="accent5" w:themeShade="BF"/>
          <w:sz w:val="20"/>
          <w:szCs w:val="20"/>
        </w:rPr>
        <w:tab/>
      </w:r>
      <w:r w:rsidRPr="000513EB">
        <w:rPr>
          <w:b/>
          <w:color w:val="2F5496" w:themeColor="accent5" w:themeShade="BF"/>
          <w:sz w:val="20"/>
          <w:szCs w:val="20"/>
        </w:rPr>
        <w:t>Intakegesprek</w:t>
      </w:r>
      <w:r w:rsidRPr="000513EB">
        <w:rPr>
          <w:color w:val="2F5496" w:themeColor="accent5" w:themeShade="BF"/>
          <w:sz w:val="20"/>
          <w:szCs w:val="20"/>
        </w:rPr>
        <w:t xml:space="preserve"> (ouders/verzorgers, afgevaardigde aanleverende school, leerkracht De Triskel, ambulant begeleider De Triskel, gedragsdeskundige, coördinator De Triskel, andere betrokkenen)</w:t>
      </w:r>
    </w:p>
    <w:p w14:paraId="78116450" w14:textId="77777777" w:rsidR="00F671AD" w:rsidRPr="000513EB" w:rsidRDefault="00F671AD" w:rsidP="00F671AD">
      <w:pPr>
        <w:spacing w:after="0"/>
        <w:rPr>
          <w:color w:val="2F5496" w:themeColor="accent5" w:themeShade="BF"/>
          <w:sz w:val="20"/>
          <w:szCs w:val="20"/>
        </w:rPr>
      </w:pPr>
      <w:r w:rsidRPr="000513EB">
        <w:rPr>
          <w:i/>
          <w:color w:val="2F5496" w:themeColor="accent5" w:themeShade="BF"/>
          <w:sz w:val="20"/>
          <w:szCs w:val="20"/>
        </w:rPr>
        <w:t xml:space="preserve">Binnen </w:t>
      </w:r>
      <w:r>
        <w:rPr>
          <w:i/>
          <w:color w:val="2F5496" w:themeColor="accent5" w:themeShade="BF"/>
          <w:sz w:val="20"/>
          <w:szCs w:val="20"/>
        </w:rPr>
        <w:t>5</w:t>
      </w:r>
      <w:r w:rsidRPr="000513EB">
        <w:rPr>
          <w:i/>
          <w:color w:val="2F5496" w:themeColor="accent5" w:themeShade="BF"/>
          <w:sz w:val="20"/>
          <w:szCs w:val="20"/>
        </w:rPr>
        <w:t xml:space="preserve"> werkdagen na het startgesprek:</w:t>
      </w:r>
      <w:r w:rsidRPr="000513EB">
        <w:rPr>
          <w:color w:val="2F5496" w:themeColor="accent5" w:themeShade="BF"/>
          <w:sz w:val="20"/>
          <w:szCs w:val="20"/>
        </w:rPr>
        <w:tab/>
      </w:r>
      <w:r w:rsidRPr="000513EB">
        <w:rPr>
          <w:b/>
          <w:color w:val="2F5496" w:themeColor="accent5" w:themeShade="BF"/>
          <w:sz w:val="20"/>
          <w:szCs w:val="20"/>
        </w:rPr>
        <w:t>Plaatsing</w:t>
      </w:r>
      <w:r w:rsidRPr="000513EB">
        <w:rPr>
          <w:color w:val="2F5496" w:themeColor="accent5" w:themeShade="BF"/>
          <w:sz w:val="20"/>
          <w:szCs w:val="20"/>
        </w:rPr>
        <w:t>; uw kind start op Lesplaats De Triskel.</w:t>
      </w:r>
    </w:p>
    <w:p w14:paraId="4E424700" w14:textId="77777777" w:rsidR="00F671AD" w:rsidRPr="000513EB" w:rsidRDefault="00F671AD" w:rsidP="00F671AD">
      <w:pPr>
        <w:spacing w:after="0"/>
        <w:ind w:left="3540" w:hanging="3540"/>
        <w:rPr>
          <w:color w:val="2F5496" w:themeColor="accent5" w:themeShade="BF"/>
          <w:sz w:val="20"/>
          <w:szCs w:val="20"/>
        </w:rPr>
      </w:pPr>
      <w:r w:rsidRPr="000513EB">
        <w:rPr>
          <w:i/>
          <w:color w:val="2F5496" w:themeColor="accent5" w:themeShade="BF"/>
          <w:sz w:val="20"/>
          <w:szCs w:val="20"/>
        </w:rPr>
        <w:t>Binnen 2 weken na de start:</w:t>
      </w:r>
      <w:r w:rsidRPr="000513EB">
        <w:rPr>
          <w:color w:val="2F5496" w:themeColor="accent5" w:themeShade="BF"/>
          <w:sz w:val="20"/>
          <w:szCs w:val="20"/>
        </w:rPr>
        <w:tab/>
        <w:t>Contact tussen de leerkracht van De Triskel en de ouders/verzorgers.</w:t>
      </w:r>
    </w:p>
    <w:p w14:paraId="5FAAA13E" w14:textId="77777777" w:rsidR="00F671AD" w:rsidRPr="000513EB" w:rsidRDefault="00F671AD" w:rsidP="00F671AD">
      <w:pPr>
        <w:spacing w:after="0"/>
        <w:rPr>
          <w:color w:val="2F5496" w:themeColor="accent5" w:themeShade="BF"/>
          <w:sz w:val="20"/>
          <w:szCs w:val="20"/>
        </w:rPr>
      </w:pPr>
      <w:r w:rsidRPr="000513EB">
        <w:rPr>
          <w:i/>
          <w:color w:val="2F5496" w:themeColor="accent5" w:themeShade="BF"/>
          <w:sz w:val="20"/>
          <w:szCs w:val="20"/>
        </w:rPr>
        <w:t xml:space="preserve">Binnen </w:t>
      </w:r>
      <w:r>
        <w:rPr>
          <w:i/>
          <w:color w:val="2F5496" w:themeColor="accent5" w:themeShade="BF"/>
          <w:sz w:val="20"/>
          <w:szCs w:val="20"/>
        </w:rPr>
        <w:t>5</w:t>
      </w:r>
      <w:r w:rsidRPr="000513EB">
        <w:rPr>
          <w:i/>
          <w:color w:val="2F5496" w:themeColor="accent5" w:themeShade="BF"/>
          <w:sz w:val="20"/>
          <w:szCs w:val="20"/>
        </w:rPr>
        <w:t xml:space="preserve"> weken na de start:</w:t>
      </w:r>
      <w:r w:rsidRPr="000513EB">
        <w:rPr>
          <w:color w:val="2F5496" w:themeColor="accent5" w:themeShade="BF"/>
          <w:sz w:val="20"/>
          <w:szCs w:val="20"/>
        </w:rPr>
        <w:tab/>
      </w:r>
      <w:r w:rsidRPr="000513EB">
        <w:rPr>
          <w:color w:val="2F5496" w:themeColor="accent5" w:themeShade="BF"/>
          <w:sz w:val="20"/>
          <w:szCs w:val="20"/>
        </w:rPr>
        <w:tab/>
      </w:r>
      <w:r w:rsidRPr="000513EB">
        <w:rPr>
          <w:b/>
          <w:color w:val="2F5496" w:themeColor="accent5" w:themeShade="BF"/>
          <w:sz w:val="20"/>
          <w:szCs w:val="20"/>
        </w:rPr>
        <w:t xml:space="preserve">HP/OPP klaar en besproken </w:t>
      </w:r>
      <w:r w:rsidRPr="000513EB">
        <w:rPr>
          <w:color w:val="2F5496" w:themeColor="accent5" w:themeShade="BF"/>
          <w:sz w:val="20"/>
          <w:szCs w:val="20"/>
        </w:rPr>
        <w:t>met ouders/verzorgers.</w:t>
      </w:r>
    </w:p>
    <w:p w14:paraId="2FF8A3FC" w14:textId="77777777" w:rsidR="00F671AD" w:rsidRPr="000513EB" w:rsidRDefault="00F671AD" w:rsidP="00F671AD">
      <w:pPr>
        <w:spacing w:after="0"/>
        <w:rPr>
          <w:color w:val="2F5496" w:themeColor="accent5" w:themeShade="BF"/>
          <w:sz w:val="20"/>
          <w:szCs w:val="20"/>
        </w:rPr>
      </w:pPr>
      <w:r w:rsidRPr="000513EB">
        <w:rPr>
          <w:i/>
          <w:color w:val="2F5496" w:themeColor="accent5" w:themeShade="BF"/>
          <w:sz w:val="20"/>
          <w:szCs w:val="20"/>
        </w:rPr>
        <w:t>Binnen 6 weken na de start:</w:t>
      </w:r>
      <w:r w:rsidRPr="000513EB">
        <w:rPr>
          <w:color w:val="2F5496" w:themeColor="accent5" w:themeShade="BF"/>
          <w:sz w:val="20"/>
          <w:szCs w:val="20"/>
        </w:rPr>
        <w:tab/>
      </w:r>
      <w:r w:rsidRPr="000513EB">
        <w:rPr>
          <w:color w:val="2F5496" w:themeColor="accent5" w:themeShade="BF"/>
          <w:sz w:val="20"/>
          <w:szCs w:val="20"/>
        </w:rPr>
        <w:tab/>
      </w:r>
      <w:r w:rsidRPr="000513EB">
        <w:rPr>
          <w:b/>
          <w:color w:val="2F5496" w:themeColor="accent5" w:themeShade="BF"/>
          <w:sz w:val="20"/>
          <w:szCs w:val="20"/>
        </w:rPr>
        <w:t xml:space="preserve">HP/OPP ondertekend </w:t>
      </w:r>
      <w:r w:rsidRPr="000513EB">
        <w:rPr>
          <w:color w:val="2F5496" w:themeColor="accent5" w:themeShade="BF"/>
          <w:sz w:val="20"/>
          <w:szCs w:val="20"/>
        </w:rPr>
        <w:t>door ouders/verzorgers.</w:t>
      </w:r>
    </w:p>
    <w:p w14:paraId="70B7D9EE" w14:textId="77777777" w:rsidR="00F671AD" w:rsidRPr="000513EB" w:rsidRDefault="00F671AD" w:rsidP="00F671AD">
      <w:pPr>
        <w:spacing w:after="0"/>
        <w:rPr>
          <w:color w:val="2F5496" w:themeColor="accent5" w:themeShade="BF"/>
          <w:sz w:val="10"/>
          <w:szCs w:val="10"/>
        </w:rPr>
      </w:pPr>
    </w:p>
    <w:p w14:paraId="58306211" w14:textId="77777777" w:rsidR="00F671AD" w:rsidRPr="000513EB" w:rsidRDefault="00F671AD" w:rsidP="00F671AD">
      <w:pPr>
        <w:spacing w:after="0"/>
        <w:ind w:left="3540" w:hanging="3540"/>
        <w:rPr>
          <w:color w:val="2F5496" w:themeColor="accent5" w:themeShade="BF"/>
          <w:sz w:val="20"/>
          <w:szCs w:val="20"/>
        </w:rPr>
      </w:pPr>
      <w:r w:rsidRPr="000513EB">
        <w:rPr>
          <w:i/>
          <w:color w:val="2F5496" w:themeColor="accent5" w:themeShade="BF"/>
          <w:sz w:val="20"/>
          <w:szCs w:val="20"/>
        </w:rPr>
        <w:t>Iedere 4-6 weken:</w:t>
      </w:r>
      <w:r w:rsidRPr="000513EB">
        <w:rPr>
          <w:color w:val="2F5496" w:themeColor="accent5" w:themeShade="BF"/>
          <w:sz w:val="20"/>
          <w:szCs w:val="20"/>
        </w:rPr>
        <w:tab/>
      </w:r>
      <w:r w:rsidRPr="000513EB">
        <w:rPr>
          <w:b/>
          <w:color w:val="2F5496" w:themeColor="accent5" w:themeShade="BF"/>
          <w:sz w:val="20"/>
          <w:szCs w:val="20"/>
        </w:rPr>
        <w:t>Voortgangsbespreking</w:t>
      </w:r>
      <w:r w:rsidRPr="000513EB">
        <w:rPr>
          <w:color w:val="2F5496" w:themeColor="accent5" w:themeShade="BF"/>
          <w:sz w:val="20"/>
          <w:szCs w:val="20"/>
        </w:rPr>
        <w:t xml:space="preserve"> leerkracht De Triskel en ouders/verzorgers (andere betrokkenen schuiven aan indien nodig).</w:t>
      </w:r>
    </w:p>
    <w:p w14:paraId="532F0183" w14:textId="77777777" w:rsidR="00F671AD" w:rsidRPr="000513EB" w:rsidRDefault="00F671AD" w:rsidP="00F671AD">
      <w:pPr>
        <w:spacing w:after="0"/>
        <w:ind w:left="3540" w:hanging="3540"/>
        <w:rPr>
          <w:color w:val="2F5496" w:themeColor="accent5" w:themeShade="BF"/>
          <w:sz w:val="10"/>
          <w:szCs w:val="10"/>
        </w:rPr>
      </w:pPr>
    </w:p>
    <w:p w14:paraId="4D59E88A" w14:textId="77777777" w:rsidR="00F671AD" w:rsidRPr="000513EB" w:rsidRDefault="00F671AD" w:rsidP="00F671AD">
      <w:pPr>
        <w:spacing w:after="0"/>
        <w:ind w:left="3540" w:hanging="3540"/>
        <w:rPr>
          <w:color w:val="2F5496" w:themeColor="accent5" w:themeShade="BF"/>
          <w:sz w:val="20"/>
          <w:szCs w:val="20"/>
        </w:rPr>
      </w:pPr>
      <w:r w:rsidRPr="000513EB">
        <w:rPr>
          <w:i/>
          <w:color w:val="2F5496" w:themeColor="accent5" w:themeShade="BF"/>
          <w:sz w:val="20"/>
          <w:szCs w:val="20"/>
        </w:rPr>
        <w:t>Iedere 2-3 maanden:</w:t>
      </w:r>
      <w:r w:rsidRPr="000513EB">
        <w:rPr>
          <w:color w:val="2F5496" w:themeColor="accent5" w:themeShade="BF"/>
          <w:sz w:val="20"/>
          <w:szCs w:val="20"/>
        </w:rPr>
        <w:tab/>
      </w:r>
      <w:r w:rsidRPr="000513EB">
        <w:rPr>
          <w:b/>
          <w:color w:val="2F5496" w:themeColor="accent5" w:themeShade="BF"/>
          <w:sz w:val="20"/>
          <w:szCs w:val="20"/>
        </w:rPr>
        <w:t>Evaluatiegesprek</w:t>
      </w:r>
      <w:r w:rsidRPr="000513EB">
        <w:rPr>
          <w:color w:val="2F5496" w:themeColor="accent5" w:themeShade="BF"/>
          <w:sz w:val="20"/>
          <w:szCs w:val="20"/>
        </w:rPr>
        <w:t xml:space="preserve"> met alle betrokkenen (zie startgesprek; ook afgevaardigde aanleverende school).</w:t>
      </w:r>
    </w:p>
    <w:p w14:paraId="0D3AC9D5" w14:textId="77777777" w:rsidR="00F671AD" w:rsidRPr="000513EB" w:rsidRDefault="00F671AD" w:rsidP="00F671AD">
      <w:pPr>
        <w:spacing w:after="0"/>
        <w:ind w:left="3540" w:hanging="3540"/>
        <w:rPr>
          <w:i/>
          <w:color w:val="2F5496" w:themeColor="accent5" w:themeShade="BF"/>
          <w:sz w:val="20"/>
          <w:szCs w:val="20"/>
        </w:rPr>
      </w:pPr>
    </w:p>
    <w:p w14:paraId="235D9FBC" w14:textId="155F45D3" w:rsidR="00F671AD" w:rsidRPr="000513EB" w:rsidRDefault="00F671AD" w:rsidP="00F671AD">
      <w:pPr>
        <w:spacing w:after="0"/>
        <w:ind w:left="3540" w:hanging="3540"/>
        <w:rPr>
          <w:i/>
          <w:color w:val="2F5496" w:themeColor="accent5" w:themeShade="BF"/>
          <w:sz w:val="20"/>
          <w:szCs w:val="20"/>
        </w:rPr>
      </w:pPr>
      <w:r w:rsidRPr="000513EB">
        <w:rPr>
          <w:i/>
          <w:color w:val="2F5496" w:themeColor="accent5" w:themeShade="BF"/>
          <w:sz w:val="20"/>
          <w:szCs w:val="20"/>
          <w:u w:val="single"/>
        </w:rPr>
        <w:t>Adresgegevens De Lesplaats</w:t>
      </w:r>
      <w:r w:rsidRPr="000513EB">
        <w:rPr>
          <w:i/>
          <w:color w:val="2F5496" w:themeColor="accent5" w:themeShade="BF"/>
          <w:sz w:val="20"/>
          <w:szCs w:val="20"/>
        </w:rPr>
        <w:tab/>
      </w:r>
      <w:r w:rsidR="003B3A77">
        <w:rPr>
          <w:i/>
          <w:color w:val="2F5496" w:themeColor="accent5" w:themeShade="BF"/>
          <w:sz w:val="20"/>
          <w:szCs w:val="20"/>
        </w:rPr>
        <w:t>SBO ’t Hoge Holt</w:t>
      </w:r>
      <w:r w:rsidRPr="000513EB">
        <w:rPr>
          <w:i/>
          <w:color w:val="2F5496" w:themeColor="accent5" w:themeShade="BF"/>
          <w:sz w:val="20"/>
          <w:szCs w:val="20"/>
        </w:rPr>
        <w:tab/>
      </w:r>
      <w:r w:rsidRPr="000513EB">
        <w:rPr>
          <w:i/>
          <w:color w:val="2F5496" w:themeColor="accent5" w:themeShade="BF"/>
          <w:sz w:val="20"/>
          <w:szCs w:val="20"/>
        </w:rPr>
        <w:tab/>
      </w:r>
    </w:p>
    <w:p w14:paraId="59C5C158" w14:textId="188B0931" w:rsidR="00F671AD" w:rsidRPr="000513EB" w:rsidRDefault="00F671AD" w:rsidP="00F671AD">
      <w:pPr>
        <w:spacing w:after="0"/>
        <w:ind w:left="3540" w:hanging="3540"/>
        <w:rPr>
          <w:i/>
          <w:color w:val="2F5496" w:themeColor="accent5" w:themeShade="BF"/>
          <w:sz w:val="20"/>
          <w:szCs w:val="20"/>
        </w:rPr>
      </w:pPr>
      <w:r w:rsidRPr="000513EB">
        <w:rPr>
          <w:i/>
          <w:color w:val="2F5496" w:themeColor="accent5" w:themeShade="BF"/>
          <w:sz w:val="20"/>
          <w:szCs w:val="20"/>
        </w:rPr>
        <w:tab/>
      </w:r>
      <w:r w:rsidR="003B3A77">
        <w:rPr>
          <w:i/>
          <w:color w:val="2F5496" w:themeColor="accent5" w:themeShade="BF"/>
          <w:sz w:val="20"/>
          <w:szCs w:val="20"/>
        </w:rPr>
        <w:t>Lijsterbesstraat1</w:t>
      </w:r>
    </w:p>
    <w:p w14:paraId="129722D7" w14:textId="71BCA85A" w:rsidR="00F671AD" w:rsidRPr="000513EB" w:rsidRDefault="00F671AD" w:rsidP="00F671AD">
      <w:pPr>
        <w:spacing w:after="0"/>
        <w:ind w:left="3540" w:hanging="3540"/>
        <w:rPr>
          <w:i/>
          <w:color w:val="2F5496" w:themeColor="accent5" w:themeShade="BF"/>
          <w:sz w:val="20"/>
          <w:szCs w:val="20"/>
        </w:rPr>
      </w:pPr>
      <w:r w:rsidRPr="000513EB">
        <w:rPr>
          <w:i/>
          <w:color w:val="2F5496" w:themeColor="accent5" w:themeShade="BF"/>
          <w:sz w:val="20"/>
          <w:szCs w:val="20"/>
        </w:rPr>
        <w:tab/>
        <w:t xml:space="preserve">9301 </w:t>
      </w:r>
      <w:r w:rsidR="003B3A77">
        <w:rPr>
          <w:i/>
          <w:color w:val="2F5496" w:themeColor="accent5" w:themeShade="BF"/>
          <w:sz w:val="20"/>
          <w:szCs w:val="20"/>
        </w:rPr>
        <w:t>MK</w:t>
      </w:r>
      <w:r w:rsidRPr="000513EB">
        <w:rPr>
          <w:i/>
          <w:color w:val="2F5496" w:themeColor="accent5" w:themeShade="BF"/>
          <w:sz w:val="20"/>
          <w:szCs w:val="20"/>
        </w:rPr>
        <w:t xml:space="preserve">   Roden</w:t>
      </w:r>
    </w:p>
    <w:p w14:paraId="4B204BBA" w14:textId="762ED91A" w:rsidR="00F671AD" w:rsidRPr="000513EB" w:rsidRDefault="00F671AD" w:rsidP="00F671AD">
      <w:pPr>
        <w:spacing w:after="0"/>
        <w:ind w:left="3540" w:hanging="3540"/>
        <w:rPr>
          <w:i/>
          <w:color w:val="2F5496" w:themeColor="accent5" w:themeShade="BF"/>
          <w:sz w:val="20"/>
          <w:szCs w:val="20"/>
        </w:rPr>
      </w:pPr>
      <w:r w:rsidRPr="000513EB">
        <w:rPr>
          <w:i/>
          <w:color w:val="2F5496" w:themeColor="accent5" w:themeShade="BF"/>
          <w:sz w:val="20"/>
          <w:szCs w:val="20"/>
        </w:rPr>
        <w:tab/>
      </w:r>
      <w:r w:rsidRPr="000513EB">
        <w:rPr>
          <w:rFonts w:ascii="Calibri" w:eastAsia="Calibri" w:hAnsi="Calibri" w:cs="Times New Roman"/>
          <w:i/>
          <w:color w:val="2F5496" w:themeColor="accent5" w:themeShade="BF"/>
          <w:sz w:val="20"/>
          <w:szCs w:val="20"/>
        </w:rPr>
        <w:sym w:font="Wingdings" w:char="F029"/>
      </w:r>
      <w:r w:rsidRPr="000513EB">
        <w:rPr>
          <w:rFonts w:ascii="Calibri" w:eastAsia="Calibri" w:hAnsi="Calibri" w:cs="Times New Roman"/>
          <w:i/>
          <w:color w:val="2F5496" w:themeColor="accent5" w:themeShade="BF"/>
          <w:sz w:val="20"/>
          <w:szCs w:val="20"/>
        </w:rPr>
        <w:t xml:space="preserve">  </w:t>
      </w:r>
      <w:r w:rsidR="003B3A77" w:rsidRPr="003B3A77">
        <w:rPr>
          <w:rFonts w:ascii="Calibri" w:eastAsia="Calibri" w:hAnsi="Calibri" w:cs="Times New Roman"/>
          <w:color w:val="2F5496"/>
          <w:sz w:val="20"/>
          <w:szCs w:val="20"/>
        </w:rPr>
        <w:t>06 – 14961475</w:t>
      </w:r>
    </w:p>
    <w:p w14:paraId="3105EC32" w14:textId="77777777" w:rsidR="00F671AD" w:rsidRPr="000513EB" w:rsidRDefault="00F671AD" w:rsidP="00F671AD">
      <w:pPr>
        <w:spacing w:after="0"/>
        <w:jc w:val="both"/>
        <w:rPr>
          <w:rFonts w:ascii="Calibri" w:eastAsia="Calibri" w:hAnsi="Calibri" w:cs="Times New Roman"/>
          <w:i/>
          <w:color w:val="2F5496" w:themeColor="accent5" w:themeShade="BF"/>
          <w:sz w:val="4"/>
          <w:szCs w:val="4"/>
          <w:u w:val="single"/>
        </w:rPr>
      </w:pPr>
    </w:p>
    <w:p w14:paraId="4B431AE5" w14:textId="77777777" w:rsidR="00F671AD" w:rsidRPr="000513EB" w:rsidRDefault="00F671AD" w:rsidP="00F671AD">
      <w:pPr>
        <w:spacing w:after="0"/>
        <w:jc w:val="both"/>
        <w:rPr>
          <w:rFonts w:ascii="Calibri" w:eastAsia="Calibri" w:hAnsi="Calibri" w:cs="Times New Roman"/>
          <w:i/>
          <w:color w:val="2F5496" w:themeColor="accent5" w:themeShade="BF"/>
          <w:sz w:val="4"/>
          <w:szCs w:val="4"/>
          <w:u w:val="single"/>
        </w:rPr>
      </w:pPr>
    </w:p>
    <w:p w14:paraId="686BB023" w14:textId="77777777" w:rsidR="00F671AD" w:rsidRPr="000513EB" w:rsidRDefault="00F671AD" w:rsidP="00F671AD">
      <w:pPr>
        <w:spacing w:after="0"/>
        <w:jc w:val="both"/>
        <w:rPr>
          <w:rFonts w:ascii="Calibri" w:eastAsia="Calibri" w:hAnsi="Calibri" w:cs="Times New Roman"/>
          <w:i/>
          <w:color w:val="2F5496" w:themeColor="accent5" w:themeShade="BF"/>
          <w:sz w:val="4"/>
          <w:szCs w:val="4"/>
          <w:u w:val="single"/>
        </w:rPr>
      </w:pPr>
    </w:p>
    <w:p w14:paraId="06510C9B" w14:textId="77777777" w:rsidR="00F671AD" w:rsidRPr="000513EB" w:rsidRDefault="00F671AD" w:rsidP="00F671AD">
      <w:pPr>
        <w:spacing w:after="0"/>
        <w:jc w:val="both"/>
        <w:rPr>
          <w:rFonts w:ascii="Calibri" w:eastAsia="Calibri" w:hAnsi="Calibri" w:cs="Times New Roman"/>
          <w:i/>
          <w:color w:val="2F5496" w:themeColor="accent5" w:themeShade="BF"/>
          <w:sz w:val="20"/>
          <w:szCs w:val="20"/>
          <w:u w:val="single"/>
        </w:rPr>
      </w:pPr>
      <w:r w:rsidRPr="000513EB">
        <w:rPr>
          <w:rFonts w:ascii="Calibri" w:eastAsia="Calibri" w:hAnsi="Calibri" w:cs="Times New Roman"/>
          <w:i/>
          <w:color w:val="2F5496" w:themeColor="accent5" w:themeShade="BF"/>
          <w:sz w:val="20"/>
          <w:szCs w:val="20"/>
          <w:u w:val="single"/>
        </w:rPr>
        <w:t>Contactpersoon en tevens coördinator van Lesplaats De Triskel is Nettie Feenstra:</w:t>
      </w:r>
    </w:p>
    <w:p w14:paraId="6E5D3A46" w14:textId="080B590F" w:rsidR="00F671AD" w:rsidRPr="000513EB" w:rsidRDefault="00F671AD" w:rsidP="00F671AD">
      <w:pPr>
        <w:spacing w:after="0"/>
        <w:jc w:val="both"/>
        <w:rPr>
          <w:rFonts w:ascii="Calibri" w:eastAsia="Calibri" w:hAnsi="Calibri" w:cs="Times New Roman"/>
          <w:color w:val="2F5496" w:themeColor="accent5" w:themeShade="BF"/>
          <w:sz w:val="20"/>
          <w:szCs w:val="20"/>
        </w:rPr>
      </w:pPr>
      <w:r w:rsidRPr="000513EB">
        <w:rPr>
          <w:rFonts w:ascii="Calibri" w:eastAsia="Calibri" w:hAnsi="Calibri" w:cs="Times New Roman"/>
          <w:color w:val="2F5496" w:themeColor="accent5" w:themeShade="BF"/>
          <w:sz w:val="20"/>
          <w:szCs w:val="20"/>
        </w:rPr>
        <w:sym w:font="Wingdings" w:char="F029"/>
      </w:r>
      <w:r w:rsidRPr="000513EB">
        <w:rPr>
          <w:rFonts w:ascii="Calibri" w:eastAsia="Calibri" w:hAnsi="Calibri" w:cs="Times New Roman"/>
          <w:color w:val="2F5496" w:themeColor="accent5" w:themeShade="BF"/>
          <w:sz w:val="20"/>
          <w:szCs w:val="20"/>
        </w:rPr>
        <w:tab/>
        <w:t>050 –</w:t>
      </w:r>
      <w:r w:rsidR="003B3A77">
        <w:rPr>
          <w:rFonts w:ascii="Calibri" w:eastAsia="Calibri" w:hAnsi="Calibri" w:cs="Times New Roman"/>
          <w:color w:val="2F5496" w:themeColor="accent5" w:themeShade="BF"/>
          <w:sz w:val="20"/>
          <w:szCs w:val="20"/>
        </w:rPr>
        <w:t>50</w:t>
      </w:r>
      <w:r w:rsidR="00771662">
        <w:rPr>
          <w:rFonts w:ascii="Calibri" w:eastAsia="Calibri" w:hAnsi="Calibri" w:cs="Times New Roman"/>
          <w:color w:val="2F5496" w:themeColor="accent5" w:themeShade="BF"/>
          <w:sz w:val="20"/>
          <w:szCs w:val="20"/>
        </w:rPr>
        <w:t>12879</w:t>
      </w:r>
      <w:r w:rsidRPr="000513EB">
        <w:rPr>
          <w:rFonts w:ascii="Calibri" w:eastAsia="Calibri" w:hAnsi="Calibri" w:cs="Times New Roman"/>
          <w:color w:val="2F5496" w:themeColor="accent5" w:themeShade="BF"/>
          <w:sz w:val="20"/>
          <w:szCs w:val="20"/>
        </w:rPr>
        <w:t xml:space="preserve"> </w:t>
      </w:r>
    </w:p>
    <w:p w14:paraId="09917077" w14:textId="682644AC" w:rsidR="00F671AD" w:rsidRPr="000513EB" w:rsidRDefault="00F671AD" w:rsidP="00F671AD">
      <w:pPr>
        <w:spacing w:after="0"/>
        <w:rPr>
          <w:rFonts w:ascii="Calibri" w:eastAsia="Calibri" w:hAnsi="Calibri" w:cs="Times New Roman"/>
          <w:i/>
          <w:color w:val="2F5496" w:themeColor="accent5" w:themeShade="BF"/>
          <w:sz w:val="20"/>
          <w:szCs w:val="20"/>
          <w:u w:val="single"/>
        </w:rPr>
      </w:pPr>
      <w:r w:rsidRPr="000513EB">
        <w:rPr>
          <w:rFonts w:ascii="Calibri" w:eastAsia="Calibri" w:hAnsi="Calibri" w:cs="Times New Roman"/>
          <w:color w:val="2F5496" w:themeColor="accent5" w:themeShade="BF"/>
          <w:sz w:val="20"/>
          <w:szCs w:val="20"/>
        </w:rPr>
        <w:sym w:font="Wingdings" w:char="F03A"/>
      </w:r>
      <w:r w:rsidRPr="000513EB">
        <w:rPr>
          <w:rFonts w:ascii="Calibri" w:eastAsia="Calibri" w:hAnsi="Calibri" w:cs="Times New Roman"/>
          <w:color w:val="2F5496" w:themeColor="accent5" w:themeShade="BF"/>
          <w:sz w:val="20"/>
          <w:szCs w:val="20"/>
        </w:rPr>
        <w:t xml:space="preserve">  </w:t>
      </w:r>
      <w:r w:rsidRPr="000513EB">
        <w:rPr>
          <w:rFonts w:ascii="Calibri" w:eastAsia="Calibri" w:hAnsi="Calibri" w:cs="Times New Roman"/>
          <w:color w:val="2F5496" w:themeColor="accent5" w:themeShade="BF"/>
          <w:sz w:val="20"/>
          <w:szCs w:val="20"/>
        </w:rPr>
        <w:tab/>
      </w:r>
      <w:r w:rsidR="00771662">
        <w:rPr>
          <w:rFonts w:ascii="Calibri" w:eastAsia="Calibri" w:hAnsi="Calibri" w:cs="Times New Roman"/>
          <w:color w:val="2F5496" w:themeColor="accent5" w:themeShade="BF"/>
          <w:sz w:val="20"/>
          <w:szCs w:val="20"/>
        </w:rPr>
        <w:t>n.jaarsma@thogeholt.nl</w:t>
      </w:r>
      <w:r w:rsidRPr="000513EB">
        <w:rPr>
          <w:rFonts w:ascii="Calibri" w:eastAsia="Calibri" w:hAnsi="Calibri" w:cs="Times New Roman"/>
          <w:i/>
          <w:color w:val="2F5496" w:themeColor="accent5" w:themeShade="BF"/>
          <w:sz w:val="20"/>
          <w:szCs w:val="20"/>
          <w:u w:val="single"/>
        </w:rPr>
        <w:t xml:space="preserve"> </w:t>
      </w:r>
    </w:p>
    <w:tbl>
      <w:tblPr>
        <w:tblStyle w:val="Tabelraster"/>
        <w:tblW w:w="10348" w:type="dxa"/>
        <w:tblInd w:w="-147" w:type="dxa"/>
        <w:tblLook w:val="04A0" w:firstRow="1" w:lastRow="0" w:firstColumn="1" w:lastColumn="0" w:noHBand="0" w:noVBand="1"/>
      </w:tblPr>
      <w:tblGrid>
        <w:gridCol w:w="1935"/>
        <w:gridCol w:w="2988"/>
        <w:gridCol w:w="1553"/>
        <w:gridCol w:w="3872"/>
      </w:tblGrid>
      <w:tr w:rsidR="005777DD" w14:paraId="63DAA4B5" w14:textId="77777777" w:rsidTr="000A7CCC">
        <w:tc>
          <w:tcPr>
            <w:tcW w:w="1935" w:type="dxa"/>
          </w:tcPr>
          <w:p w14:paraId="63DAA4B1" w14:textId="77777777" w:rsidR="005777DD" w:rsidRPr="00915027" w:rsidRDefault="005777DD" w:rsidP="00314F86">
            <w:pPr>
              <w:rPr>
                <w:b/>
              </w:rPr>
            </w:pPr>
            <w:r>
              <w:rPr>
                <w:rFonts w:ascii="Calibri" w:eastAsia="Arial Unicode MS" w:hAnsi="Calibri"/>
                <w:sz w:val="32"/>
                <w:szCs w:val="32"/>
              </w:rPr>
              <w:lastRenderedPageBreak/>
              <w:br w:type="page"/>
            </w:r>
            <w:r w:rsidRPr="00915027">
              <w:rPr>
                <w:b/>
              </w:rPr>
              <w:t>Leerling</w:t>
            </w:r>
          </w:p>
        </w:tc>
        <w:tc>
          <w:tcPr>
            <w:tcW w:w="2988" w:type="dxa"/>
            <w:vAlign w:val="bottom"/>
          </w:tcPr>
          <w:p w14:paraId="63DAA4B2" w14:textId="77777777" w:rsidR="005777DD" w:rsidRPr="0049661B" w:rsidRDefault="005777DD" w:rsidP="00314F86">
            <w:pPr>
              <w:rPr>
                <w:rFonts w:ascii="Arial" w:hAnsi="Arial" w:cs="Arial"/>
              </w:rPr>
            </w:pPr>
            <w:r w:rsidRPr="0049661B">
              <w:rPr>
                <w:rFonts w:ascii="Arial" w:hAnsi="Arial" w:cs="Arial"/>
              </w:rPr>
              <w:fldChar w:fldCharType="begin">
                <w:ffData>
                  <w:name w:val="Text1"/>
                  <w:enabled/>
                  <w:calcOnExit w:val="0"/>
                  <w:textInput/>
                </w:ffData>
              </w:fldChar>
            </w:r>
            <w:bookmarkStart w:id="0" w:name="Text1"/>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49661B">
              <w:rPr>
                <w:rFonts w:ascii="Arial" w:hAnsi="Arial" w:cs="Arial"/>
              </w:rPr>
              <w:fldChar w:fldCharType="end"/>
            </w:r>
            <w:bookmarkEnd w:id="0"/>
          </w:p>
        </w:tc>
        <w:tc>
          <w:tcPr>
            <w:tcW w:w="1553" w:type="dxa"/>
          </w:tcPr>
          <w:p w14:paraId="63DAA4B3" w14:textId="77777777" w:rsidR="005777DD" w:rsidRPr="00915027" w:rsidRDefault="005777DD" w:rsidP="00314F86">
            <w:pPr>
              <w:rPr>
                <w:b/>
              </w:rPr>
            </w:pPr>
            <w:r w:rsidRPr="00915027">
              <w:rPr>
                <w:b/>
              </w:rPr>
              <w:t>School</w:t>
            </w:r>
          </w:p>
        </w:tc>
        <w:tc>
          <w:tcPr>
            <w:tcW w:w="3872" w:type="dxa"/>
            <w:vAlign w:val="bottom"/>
          </w:tcPr>
          <w:p w14:paraId="63DAA4B4" w14:textId="77777777" w:rsidR="005777DD" w:rsidRDefault="005777DD" w:rsidP="00314F86">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tc>
      </w:tr>
      <w:tr w:rsidR="005777DD" w14:paraId="63DAA4BA" w14:textId="77777777" w:rsidTr="000A7CCC">
        <w:tc>
          <w:tcPr>
            <w:tcW w:w="1935" w:type="dxa"/>
          </w:tcPr>
          <w:p w14:paraId="63DAA4B6" w14:textId="77777777" w:rsidR="005777DD" w:rsidRPr="00915027" w:rsidRDefault="005777DD" w:rsidP="00314F86">
            <w:pPr>
              <w:rPr>
                <w:b/>
              </w:rPr>
            </w:pPr>
            <w:r w:rsidRPr="00915027">
              <w:rPr>
                <w:b/>
              </w:rPr>
              <w:t>Geboortedatum</w:t>
            </w:r>
          </w:p>
        </w:tc>
        <w:tc>
          <w:tcPr>
            <w:tcW w:w="2988" w:type="dxa"/>
            <w:vAlign w:val="bottom"/>
          </w:tcPr>
          <w:p w14:paraId="63DAA4B7" w14:textId="77777777" w:rsidR="005777DD" w:rsidRPr="0049661B" w:rsidRDefault="005777DD" w:rsidP="00314F86">
            <w:pPr>
              <w:rPr>
                <w:rFonts w:ascii="Arial" w:hAnsi="Arial" w:cs="Arial"/>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tc>
        <w:tc>
          <w:tcPr>
            <w:tcW w:w="1553" w:type="dxa"/>
          </w:tcPr>
          <w:p w14:paraId="63DAA4B8" w14:textId="77777777" w:rsidR="005777DD" w:rsidRPr="00915027" w:rsidRDefault="005777DD" w:rsidP="00314F86">
            <w:pPr>
              <w:rPr>
                <w:b/>
              </w:rPr>
            </w:pPr>
            <w:r w:rsidRPr="00915027">
              <w:rPr>
                <w:b/>
              </w:rPr>
              <w:t>Adres</w:t>
            </w:r>
          </w:p>
        </w:tc>
        <w:tc>
          <w:tcPr>
            <w:tcW w:w="3872" w:type="dxa"/>
            <w:vAlign w:val="bottom"/>
          </w:tcPr>
          <w:p w14:paraId="63DAA4B9" w14:textId="77777777" w:rsidR="005777DD" w:rsidRDefault="005777DD" w:rsidP="00314F86">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tc>
      </w:tr>
      <w:tr w:rsidR="000A7CCC" w14:paraId="63DAA4BF" w14:textId="77777777" w:rsidTr="000A7CCC">
        <w:tc>
          <w:tcPr>
            <w:tcW w:w="1935" w:type="dxa"/>
          </w:tcPr>
          <w:p w14:paraId="63DAA4BB" w14:textId="77777777" w:rsidR="000A7CCC" w:rsidRPr="00915027" w:rsidRDefault="000A7CCC" w:rsidP="000A7CCC">
            <w:pPr>
              <w:rPr>
                <w:b/>
              </w:rPr>
            </w:pPr>
            <w:r>
              <w:rPr>
                <w:b/>
              </w:rPr>
              <w:t>BSN</w:t>
            </w:r>
          </w:p>
        </w:tc>
        <w:tc>
          <w:tcPr>
            <w:tcW w:w="2988" w:type="dxa"/>
          </w:tcPr>
          <w:p w14:paraId="63DAA4BC" w14:textId="77777777" w:rsidR="000A7CCC" w:rsidRDefault="000A7CCC" w:rsidP="000A7CCC">
            <w:r w:rsidRPr="0001309D">
              <w:rPr>
                <w:rFonts w:ascii="Arial" w:hAnsi="Arial" w:cs="Arial"/>
              </w:rPr>
              <w:fldChar w:fldCharType="begin">
                <w:ffData>
                  <w:name w:val="Text1"/>
                  <w:enabled/>
                  <w:calcOnExit w:val="0"/>
                  <w:textInput/>
                </w:ffData>
              </w:fldChar>
            </w:r>
            <w:r w:rsidRPr="0001309D">
              <w:rPr>
                <w:rFonts w:ascii="Arial" w:hAnsi="Arial" w:cs="Arial"/>
              </w:rPr>
              <w:instrText xml:space="preserve"> FORMTEXT </w:instrText>
            </w:r>
            <w:r w:rsidRPr="0001309D">
              <w:rPr>
                <w:rFonts w:ascii="Arial" w:hAnsi="Arial" w:cs="Arial"/>
              </w:rPr>
            </w:r>
            <w:r w:rsidRPr="0001309D">
              <w:rPr>
                <w:rFonts w:ascii="Arial" w:hAnsi="Arial" w:cs="Arial"/>
              </w:rPr>
              <w:fldChar w:fldCharType="separate"/>
            </w:r>
            <w:r w:rsidRPr="0001309D">
              <w:rPr>
                <w:rFonts w:ascii="Arial" w:hAnsi="Arial" w:cs="Arial"/>
                <w:noProof/>
              </w:rPr>
              <w:t> </w:t>
            </w:r>
            <w:r w:rsidRPr="0001309D">
              <w:rPr>
                <w:rFonts w:ascii="Arial" w:hAnsi="Arial" w:cs="Arial"/>
                <w:noProof/>
              </w:rPr>
              <w:t> </w:t>
            </w:r>
            <w:r w:rsidRPr="0001309D">
              <w:rPr>
                <w:rFonts w:ascii="Arial" w:hAnsi="Arial" w:cs="Arial"/>
                <w:noProof/>
              </w:rPr>
              <w:t> </w:t>
            </w:r>
            <w:r w:rsidRPr="0001309D">
              <w:rPr>
                <w:rFonts w:ascii="Arial" w:hAnsi="Arial" w:cs="Arial"/>
                <w:noProof/>
              </w:rPr>
              <w:t> </w:t>
            </w:r>
            <w:r w:rsidRPr="0001309D">
              <w:rPr>
                <w:rFonts w:ascii="Arial" w:hAnsi="Arial" w:cs="Arial"/>
                <w:noProof/>
              </w:rPr>
              <w:t> </w:t>
            </w:r>
            <w:r w:rsidRPr="0001309D">
              <w:rPr>
                <w:rFonts w:ascii="Arial" w:hAnsi="Arial" w:cs="Arial"/>
              </w:rPr>
              <w:fldChar w:fldCharType="end"/>
            </w:r>
          </w:p>
        </w:tc>
        <w:tc>
          <w:tcPr>
            <w:tcW w:w="1553" w:type="dxa"/>
          </w:tcPr>
          <w:p w14:paraId="63DAA4BD" w14:textId="77777777" w:rsidR="000A7CCC" w:rsidRPr="00915027" w:rsidRDefault="000A7CCC" w:rsidP="000A7CCC">
            <w:pPr>
              <w:rPr>
                <w:b/>
              </w:rPr>
            </w:pPr>
            <w:r w:rsidRPr="00915027">
              <w:rPr>
                <w:b/>
              </w:rPr>
              <w:t>Postcode</w:t>
            </w:r>
          </w:p>
        </w:tc>
        <w:tc>
          <w:tcPr>
            <w:tcW w:w="3872" w:type="dxa"/>
          </w:tcPr>
          <w:p w14:paraId="63DAA4BE" w14:textId="77777777" w:rsidR="000A7CCC" w:rsidRDefault="000A7CCC" w:rsidP="000A7CCC">
            <w:r w:rsidRPr="00B90DD7">
              <w:rPr>
                <w:rFonts w:ascii="Arial" w:hAnsi="Arial" w:cs="Arial"/>
              </w:rPr>
              <w:fldChar w:fldCharType="begin">
                <w:ffData>
                  <w:name w:val="Text1"/>
                  <w:enabled/>
                  <w:calcOnExit w:val="0"/>
                  <w:textInput/>
                </w:ffData>
              </w:fldChar>
            </w:r>
            <w:r w:rsidRPr="00B90DD7">
              <w:rPr>
                <w:rFonts w:ascii="Arial" w:hAnsi="Arial" w:cs="Arial"/>
              </w:rPr>
              <w:instrText xml:space="preserve"> FORMTEXT </w:instrText>
            </w:r>
            <w:r w:rsidRPr="00B90DD7">
              <w:rPr>
                <w:rFonts w:ascii="Arial" w:hAnsi="Arial" w:cs="Arial"/>
              </w:rPr>
            </w:r>
            <w:r w:rsidRPr="00B90DD7">
              <w:rPr>
                <w:rFonts w:ascii="Arial" w:hAnsi="Arial" w:cs="Arial"/>
              </w:rPr>
              <w:fldChar w:fldCharType="separate"/>
            </w:r>
            <w:r w:rsidRPr="00B90DD7">
              <w:rPr>
                <w:rFonts w:ascii="Arial" w:hAnsi="Arial" w:cs="Arial"/>
                <w:noProof/>
              </w:rPr>
              <w:t> </w:t>
            </w:r>
            <w:r w:rsidRPr="00B90DD7">
              <w:rPr>
                <w:rFonts w:ascii="Arial" w:hAnsi="Arial" w:cs="Arial"/>
                <w:noProof/>
              </w:rPr>
              <w:t> </w:t>
            </w:r>
            <w:r w:rsidRPr="00B90DD7">
              <w:rPr>
                <w:rFonts w:ascii="Arial" w:hAnsi="Arial" w:cs="Arial"/>
                <w:noProof/>
              </w:rPr>
              <w:t> </w:t>
            </w:r>
            <w:r w:rsidRPr="00B90DD7">
              <w:rPr>
                <w:rFonts w:ascii="Arial" w:hAnsi="Arial" w:cs="Arial"/>
                <w:noProof/>
              </w:rPr>
              <w:t> </w:t>
            </w:r>
            <w:r w:rsidRPr="00B90DD7">
              <w:rPr>
                <w:rFonts w:ascii="Arial" w:hAnsi="Arial" w:cs="Arial"/>
                <w:noProof/>
              </w:rPr>
              <w:t> </w:t>
            </w:r>
            <w:r w:rsidRPr="00B90DD7">
              <w:rPr>
                <w:rFonts w:ascii="Arial" w:hAnsi="Arial" w:cs="Arial"/>
              </w:rPr>
              <w:fldChar w:fldCharType="end"/>
            </w:r>
          </w:p>
        </w:tc>
      </w:tr>
      <w:tr w:rsidR="000A7CCC" w14:paraId="63DAA4C4" w14:textId="77777777" w:rsidTr="000A7CCC">
        <w:tc>
          <w:tcPr>
            <w:tcW w:w="1935" w:type="dxa"/>
          </w:tcPr>
          <w:p w14:paraId="63DAA4C0" w14:textId="77777777" w:rsidR="000A7CCC" w:rsidRDefault="000A7CCC" w:rsidP="000A7CCC">
            <w:pPr>
              <w:rPr>
                <w:b/>
              </w:rPr>
            </w:pPr>
            <w:r>
              <w:rPr>
                <w:b/>
              </w:rPr>
              <w:t>Onderwijsnummer</w:t>
            </w:r>
          </w:p>
        </w:tc>
        <w:tc>
          <w:tcPr>
            <w:tcW w:w="2988" w:type="dxa"/>
          </w:tcPr>
          <w:p w14:paraId="63DAA4C1" w14:textId="77777777" w:rsidR="000A7CCC" w:rsidRDefault="000A7CCC" w:rsidP="000A7CCC">
            <w:r w:rsidRPr="0001309D">
              <w:rPr>
                <w:rFonts w:ascii="Arial" w:hAnsi="Arial" w:cs="Arial"/>
              </w:rPr>
              <w:fldChar w:fldCharType="begin">
                <w:ffData>
                  <w:name w:val="Text1"/>
                  <w:enabled/>
                  <w:calcOnExit w:val="0"/>
                  <w:textInput/>
                </w:ffData>
              </w:fldChar>
            </w:r>
            <w:r w:rsidRPr="0001309D">
              <w:rPr>
                <w:rFonts w:ascii="Arial" w:hAnsi="Arial" w:cs="Arial"/>
              </w:rPr>
              <w:instrText xml:space="preserve"> FORMTEXT </w:instrText>
            </w:r>
            <w:r w:rsidRPr="0001309D">
              <w:rPr>
                <w:rFonts w:ascii="Arial" w:hAnsi="Arial" w:cs="Arial"/>
              </w:rPr>
            </w:r>
            <w:r w:rsidRPr="0001309D">
              <w:rPr>
                <w:rFonts w:ascii="Arial" w:hAnsi="Arial" w:cs="Arial"/>
              </w:rPr>
              <w:fldChar w:fldCharType="separate"/>
            </w:r>
            <w:r w:rsidRPr="0001309D">
              <w:rPr>
                <w:rFonts w:ascii="Arial" w:hAnsi="Arial" w:cs="Arial"/>
                <w:noProof/>
              </w:rPr>
              <w:t> </w:t>
            </w:r>
            <w:r w:rsidRPr="0001309D">
              <w:rPr>
                <w:rFonts w:ascii="Arial" w:hAnsi="Arial" w:cs="Arial"/>
                <w:noProof/>
              </w:rPr>
              <w:t> </w:t>
            </w:r>
            <w:r w:rsidRPr="0001309D">
              <w:rPr>
                <w:rFonts w:ascii="Arial" w:hAnsi="Arial" w:cs="Arial"/>
                <w:noProof/>
              </w:rPr>
              <w:t> </w:t>
            </w:r>
            <w:r w:rsidRPr="0001309D">
              <w:rPr>
                <w:rFonts w:ascii="Arial" w:hAnsi="Arial" w:cs="Arial"/>
                <w:noProof/>
              </w:rPr>
              <w:t> </w:t>
            </w:r>
            <w:r w:rsidRPr="0001309D">
              <w:rPr>
                <w:rFonts w:ascii="Arial" w:hAnsi="Arial" w:cs="Arial"/>
                <w:noProof/>
              </w:rPr>
              <w:t> </w:t>
            </w:r>
            <w:r w:rsidRPr="0001309D">
              <w:rPr>
                <w:rFonts w:ascii="Arial" w:hAnsi="Arial" w:cs="Arial"/>
              </w:rPr>
              <w:fldChar w:fldCharType="end"/>
            </w:r>
          </w:p>
        </w:tc>
        <w:tc>
          <w:tcPr>
            <w:tcW w:w="1553" w:type="dxa"/>
          </w:tcPr>
          <w:p w14:paraId="63DAA4C2" w14:textId="77777777" w:rsidR="000A7CCC" w:rsidRPr="00915027" w:rsidRDefault="000A7CCC" w:rsidP="000A7CCC">
            <w:pPr>
              <w:rPr>
                <w:b/>
              </w:rPr>
            </w:pPr>
            <w:r w:rsidRPr="00915027">
              <w:rPr>
                <w:b/>
              </w:rPr>
              <w:t>Plaats</w:t>
            </w:r>
          </w:p>
        </w:tc>
        <w:tc>
          <w:tcPr>
            <w:tcW w:w="3872" w:type="dxa"/>
          </w:tcPr>
          <w:p w14:paraId="63DAA4C3" w14:textId="77777777" w:rsidR="000A7CCC" w:rsidRDefault="000A7CCC" w:rsidP="000A7CCC">
            <w:r w:rsidRPr="00B90DD7">
              <w:rPr>
                <w:rFonts w:ascii="Arial" w:hAnsi="Arial" w:cs="Arial"/>
              </w:rPr>
              <w:fldChar w:fldCharType="begin">
                <w:ffData>
                  <w:name w:val="Text1"/>
                  <w:enabled/>
                  <w:calcOnExit w:val="0"/>
                  <w:textInput/>
                </w:ffData>
              </w:fldChar>
            </w:r>
            <w:r w:rsidRPr="00B90DD7">
              <w:rPr>
                <w:rFonts w:ascii="Arial" w:hAnsi="Arial" w:cs="Arial"/>
              </w:rPr>
              <w:instrText xml:space="preserve"> FORMTEXT </w:instrText>
            </w:r>
            <w:r w:rsidRPr="00B90DD7">
              <w:rPr>
                <w:rFonts w:ascii="Arial" w:hAnsi="Arial" w:cs="Arial"/>
              </w:rPr>
            </w:r>
            <w:r w:rsidRPr="00B90DD7">
              <w:rPr>
                <w:rFonts w:ascii="Arial" w:hAnsi="Arial" w:cs="Arial"/>
              </w:rPr>
              <w:fldChar w:fldCharType="separate"/>
            </w:r>
            <w:r w:rsidRPr="00B90DD7">
              <w:rPr>
                <w:rFonts w:ascii="Arial" w:hAnsi="Arial" w:cs="Arial"/>
                <w:noProof/>
              </w:rPr>
              <w:t> </w:t>
            </w:r>
            <w:r w:rsidRPr="00B90DD7">
              <w:rPr>
                <w:rFonts w:ascii="Arial" w:hAnsi="Arial" w:cs="Arial"/>
                <w:noProof/>
              </w:rPr>
              <w:t> </w:t>
            </w:r>
            <w:r w:rsidRPr="00B90DD7">
              <w:rPr>
                <w:rFonts w:ascii="Arial" w:hAnsi="Arial" w:cs="Arial"/>
                <w:noProof/>
              </w:rPr>
              <w:t> </w:t>
            </w:r>
            <w:r w:rsidRPr="00B90DD7">
              <w:rPr>
                <w:rFonts w:ascii="Arial" w:hAnsi="Arial" w:cs="Arial"/>
                <w:noProof/>
              </w:rPr>
              <w:t> </w:t>
            </w:r>
            <w:r w:rsidRPr="00B90DD7">
              <w:rPr>
                <w:rFonts w:ascii="Arial" w:hAnsi="Arial" w:cs="Arial"/>
                <w:noProof/>
              </w:rPr>
              <w:t> </w:t>
            </w:r>
            <w:r w:rsidRPr="00B90DD7">
              <w:rPr>
                <w:rFonts w:ascii="Arial" w:hAnsi="Arial" w:cs="Arial"/>
              </w:rPr>
              <w:fldChar w:fldCharType="end"/>
            </w:r>
          </w:p>
        </w:tc>
      </w:tr>
      <w:tr w:rsidR="000A7CCC" w14:paraId="63DAA4C9" w14:textId="77777777" w:rsidTr="000A7CCC">
        <w:tc>
          <w:tcPr>
            <w:tcW w:w="1935" w:type="dxa"/>
          </w:tcPr>
          <w:p w14:paraId="63DAA4C5" w14:textId="77777777" w:rsidR="000A7CCC" w:rsidRPr="00915027" w:rsidRDefault="000A7CCC" w:rsidP="000A7CCC">
            <w:pPr>
              <w:rPr>
                <w:b/>
              </w:rPr>
            </w:pPr>
            <w:r w:rsidRPr="00915027">
              <w:rPr>
                <w:b/>
              </w:rPr>
              <w:t>Groep</w:t>
            </w:r>
          </w:p>
        </w:tc>
        <w:tc>
          <w:tcPr>
            <w:tcW w:w="2988" w:type="dxa"/>
            <w:vAlign w:val="bottom"/>
          </w:tcPr>
          <w:p w14:paraId="63DAA4C6" w14:textId="77777777" w:rsidR="000A7CCC" w:rsidRPr="0049661B" w:rsidRDefault="000A7CCC" w:rsidP="000A7CCC">
            <w:pPr>
              <w:rPr>
                <w:rFonts w:ascii="Arial" w:hAnsi="Arial" w:cs="Arial"/>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tc>
        <w:tc>
          <w:tcPr>
            <w:tcW w:w="1553" w:type="dxa"/>
          </w:tcPr>
          <w:p w14:paraId="63DAA4C7" w14:textId="77777777" w:rsidR="000A7CCC" w:rsidRPr="00915027" w:rsidRDefault="000A7CCC" w:rsidP="000A7CCC">
            <w:pPr>
              <w:rPr>
                <w:b/>
              </w:rPr>
            </w:pPr>
            <w:r w:rsidRPr="00915027">
              <w:rPr>
                <w:b/>
              </w:rPr>
              <w:t>Telefoon</w:t>
            </w:r>
          </w:p>
        </w:tc>
        <w:tc>
          <w:tcPr>
            <w:tcW w:w="3872" w:type="dxa"/>
            <w:vAlign w:val="bottom"/>
          </w:tcPr>
          <w:p w14:paraId="63DAA4C8" w14:textId="77777777" w:rsidR="000A7CCC" w:rsidRDefault="000A7CCC" w:rsidP="000A7CCC">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tc>
      </w:tr>
      <w:tr w:rsidR="000A7CCC" w14:paraId="63DAA4CE" w14:textId="77777777" w:rsidTr="000A7CCC">
        <w:tc>
          <w:tcPr>
            <w:tcW w:w="1935" w:type="dxa"/>
          </w:tcPr>
          <w:p w14:paraId="63DAA4CA" w14:textId="77777777" w:rsidR="000A7CCC" w:rsidRPr="00915027" w:rsidRDefault="000A7CCC" w:rsidP="000A7CCC">
            <w:pPr>
              <w:rPr>
                <w:b/>
              </w:rPr>
            </w:pPr>
            <w:r>
              <w:rPr>
                <w:b/>
              </w:rPr>
              <w:t>Groepsverloop</w:t>
            </w:r>
          </w:p>
        </w:tc>
        <w:tc>
          <w:tcPr>
            <w:tcW w:w="2988" w:type="dxa"/>
            <w:vAlign w:val="bottom"/>
          </w:tcPr>
          <w:p w14:paraId="63DAA4CB" w14:textId="77777777" w:rsidR="000A7CCC" w:rsidRPr="0049661B" w:rsidRDefault="000A7CCC" w:rsidP="000A7CCC">
            <w:pPr>
              <w:rPr>
                <w:rFonts w:ascii="Arial" w:hAnsi="Arial" w:cs="Arial"/>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tc>
        <w:tc>
          <w:tcPr>
            <w:tcW w:w="1553" w:type="dxa"/>
          </w:tcPr>
          <w:p w14:paraId="0F30387A" w14:textId="2F51272B" w:rsidR="000A7CCC" w:rsidRDefault="000A7CCC" w:rsidP="000A7CCC">
            <w:pPr>
              <w:rPr>
                <w:b/>
              </w:rPr>
            </w:pPr>
            <w:r>
              <w:rPr>
                <w:b/>
              </w:rPr>
              <w:t>Naam ouders</w:t>
            </w:r>
            <w:r w:rsidR="00935F46">
              <w:rPr>
                <w:b/>
              </w:rPr>
              <w:t>,</w:t>
            </w:r>
          </w:p>
          <w:p w14:paraId="63DAA4CC" w14:textId="6DD4A864" w:rsidR="00935F46" w:rsidRPr="00915027" w:rsidRDefault="00935F46" w:rsidP="000A7CCC">
            <w:pPr>
              <w:rPr>
                <w:b/>
              </w:rPr>
            </w:pPr>
            <w:r>
              <w:rPr>
                <w:b/>
              </w:rPr>
              <w:t>mailadres</w:t>
            </w:r>
          </w:p>
        </w:tc>
        <w:tc>
          <w:tcPr>
            <w:tcW w:w="3872" w:type="dxa"/>
            <w:vAlign w:val="bottom"/>
          </w:tcPr>
          <w:p w14:paraId="63DAA4CD" w14:textId="77777777" w:rsidR="000A7CCC" w:rsidRDefault="000A7CCC" w:rsidP="000A7CCC">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tc>
      </w:tr>
      <w:tr w:rsidR="000A7CCC" w14:paraId="63DAA4D3" w14:textId="77777777" w:rsidTr="000A7CCC">
        <w:tc>
          <w:tcPr>
            <w:tcW w:w="1935" w:type="dxa"/>
          </w:tcPr>
          <w:p w14:paraId="63DAA4CF" w14:textId="77777777" w:rsidR="000A7CCC" w:rsidRPr="00915027" w:rsidRDefault="000A7CCC" w:rsidP="000A7CCC">
            <w:pPr>
              <w:rPr>
                <w:b/>
              </w:rPr>
            </w:pPr>
            <w:r>
              <w:rPr>
                <w:b/>
              </w:rPr>
              <w:t>Leerkracht(en)</w:t>
            </w:r>
          </w:p>
        </w:tc>
        <w:tc>
          <w:tcPr>
            <w:tcW w:w="2988" w:type="dxa"/>
            <w:vAlign w:val="bottom"/>
          </w:tcPr>
          <w:p w14:paraId="63DAA4D0" w14:textId="77777777" w:rsidR="000A7CCC" w:rsidRPr="0049661B" w:rsidRDefault="000A7CCC" w:rsidP="000A7CCC">
            <w:pPr>
              <w:rPr>
                <w:rFonts w:ascii="Arial" w:hAnsi="Arial" w:cs="Arial"/>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tc>
        <w:tc>
          <w:tcPr>
            <w:tcW w:w="1553" w:type="dxa"/>
          </w:tcPr>
          <w:p w14:paraId="63DAA4D1" w14:textId="77777777" w:rsidR="000A7CCC" w:rsidRPr="00915027" w:rsidRDefault="000A7CCC" w:rsidP="000A7CCC">
            <w:pPr>
              <w:rPr>
                <w:b/>
              </w:rPr>
            </w:pPr>
            <w:r w:rsidRPr="00915027">
              <w:rPr>
                <w:b/>
              </w:rPr>
              <w:t>Toestemming</w:t>
            </w:r>
          </w:p>
        </w:tc>
        <w:tc>
          <w:tcPr>
            <w:tcW w:w="3872" w:type="dxa"/>
            <w:vAlign w:val="bottom"/>
          </w:tcPr>
          <w:p w14:paraId="63DAA4D2" w14:textId="77777777" w:rsidR="000A7CCC" w:rsidRDefault="000A7CCC" w:rsidP="000A7CCC">
            <w:r>
              <w:fldChar w:fldCharType="begin">
                <w:ffData>
                  <w:name w:val="Selectievakje1"/>
                  <w:enabled/>
                  <w:calcOnExit w:val="0"/>
                  <w:checkBox>
                    <w:sizeAuto/>
                    <w:default w:val="0"/>
                    <w:checked w:val="0"/>
                  </w:checkBox>
                </w:ffData>
              </w:fldChar>
            </w:r>
            <w:r>
              <w:instrText xml:space="preserve"> FORMCHECKBOX </w:instrText>
            </w:r>
            <w:r w:rsidR="00222D6F">
              <w:fldChar w:fldCharType="separate"/>
            </w:r>
            <w:r>
              <w:fldChar w:fldCharType="end"/>
            </w:r>
            <w:r>
              <w:t xml:space="preserve">  Ja          </w:t>
            </w:r>
            <w:r>
              <w:fldChar w:fldCharType="begin">
                <w:ffData>
                  <w:name w:val="Selectievakje1"/>
                  <w:enabled/>
                  <w:calcOnExit w:val="0"/>
                  <w:checkBox>
                    <w:sizeAuto/>
                    <w:default w:val="0"/>
                    <w:checked w:val="0"/>
                  </w:checkBox>
                </w:ffData>
              </w:fldChar>
            </w:r>
            <w:r>
              <w:instrText xml:space="preserve"> FORMCHECKBOX </w:instrText>
            </w:r>
            <w:r w:rsidR="00222D6F">
              <w:fldChar w:fldCharType="separate"/>
            </w:r>
            <w:r>
              <w:fldChar w:fldCharType="end"/>
            </w:r>
            <w:r>
              <w:t xml:space="preserve">  Nee </w:t>
            </w:r>
          </w:p>
        </w:tc>
      </w:tr>
      <w:tr w:rsidR="000A7CCC" w14:paraId="63DAA4D8" w14:textId="77777777" w:rsidTr="000A7CCC">
        <w:tc>
          <w:tcPr>
            <w:tcW w:w="1935" w:type="dxa"/>
          </w:tcPr>
          <w:p w14:paraId="63DAA4D4" w14:textId="77777777" w:rsidR="000A7CCC" w:rsidRDefault="000A7CCC" w:rsidP="000A7CCC">
            <w:pPr>
              <w:rPr>
                <w:b/>
              </w:rPr>
            </w:pPr>
            <w:r>
              <w:rPr>
                <w:b/>
              </w:rPr>
              <w:t>IB-er</w:t>
            </w:r>
          </w:p>
        </w:tc>
        <w:tc>
          <w:tcPr>
            <w:tcW w:w="2988" w:type="dxa"/>
            <w:vAlign w:val="bottom"/>
          </w:tcPr>
          <w:p w14:paraId="63DAA4D5" w14:textId="77777777" w:rsidR="000A7CCC" w:rsidRPr="0049661B" w:rsidRDefault="000A7CCC" w:rsidP="000A7CCC">
            <w:pPr>
              <w:rPr>
                <w:rFonts w:ascii="Arial" w:hAnsi="Arial" w:cs="Arial"/>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tc>
        <w:tc>
          <w:tcPr>
            <w:tcW w:w="1553" w:type="dxa"/>
          </w:tcPr>
          <w:p w14:paraId="63DAA4D6" w14:textId="77777777" w:rsidR="000A7CCC" w:rsidRDefault="000A7CCC" w:rsidP="000A7CCC">
            <w:pPr>
              <w:rPr>
                <w:b/>
              </w:rPr>
            </w:pPr>
            <w:r>
              <w:rPr>
                <w:b/>
              </w:rPr>
              <w:t>Schoolverzuim</w:t>
            </w:r>
          </w:p>
        </w:tc>
        <w:tc>
          <w:tcPr>
            <w:tcW w:w="3872" w:type="dxa"/>
            <w:vAlign w:val="bottom"/>
          </w:tcPr>
          <w:p w14:paraId="63DAA4D7" w14:textId="77777777" w:rsidR="000A7CCC" w:rsidRPr="0049661B" w:rsidRDefault="000A7CCC" w:rsidP="000A7CCC">
            <w:pPr>
              <w:rPr>
                <w:rFonts w:ascii="Arial" w:hAnsi="Arial" w:cs="Arial"/>
              </w:rPr>
            </w:pPr>
            <w:r>
              <w:fldChar w:fldCharType="begin">
                <w:ffData>
                  <w:name w:val="Selectievakje1"/>
                  <w:enabled/>
                  <w:calcOnExit w:val="0"/>
                  <w:checkBox>
                    <w:sizeAuto/>
                    <w:default w:val="0"/>
                    <w:checked w:val="0"/>
                  </w:checkBox>
                </w:ffData>
              </w:fldChar>
            </w:r>
            <w:r>
              <w:instrText xml:space="preserve"> FORMCHECKBOX </w:instrText>
            </w:r>
            <w:r w:rsidR="00222D6F">
              <w:fldChar w:fldCharType="separate"/>
            </w:r>
            <w:r>
              <w:fldChar w:fldCharType="end"/>
            </w:r>
            <w:r>
              <w:t xml:space="preserve">  Normaal      </w:t>
            </w:r>
            <w:r>
              <w:fldChar w:fldCharType="begin">
                <w:ffData>
                  <w:name w:val="Selectievakje1"/>
                  <w:enabled/>
                  <w:calcOnExit w:val="0"/>
                  <w:checkBox>
                    <w:sizeAuto/>
                    <w:default w:val="0"/>
                    <w:checked w:val="0"/>
                  </w:checkBox>
                </w:ffData>
              </w:fldChar>
            </w:r>
            <w:r>
              <w:instrText xml:space="preserve"> FORMCHECKBOX </w:instrText>
            </w:r>
            <w:r w:rsidR="00222D6F">
              <w:fldChar w:fldCharType="separate"/>
            </w:r>
            <w:r>
              <w:fldChar w:fldCharType="end"/>
            </w:r>
            <w:r>
              <w:t xml:space="preserve">  Veel </w:t>
            </w:r>
          </w:p>
        </w:tc>
      </w:tr>
    </w:tbl>
    <w:p w14:paraId="63DAA4D9" w14:textId="77777777" w:rsidR="003D0481" w:rsidRDefault="003D0481" w:rsidP="003D0481">
      <w:pPr>
        <w:spacing w:after="0" w:line="240" w:lineRule="auto"/>
        <w:rPr>
          <w:rFonts w:eastAsia="Times New Roman" w:cstheme="minorHAnsi"/>
          <w:b/>
          <w:bCs/>
          <w:color w:val="000000"/>
          <w:sz w:val="24"/>
          <w:szCs w:val="24"/>
          <w:lang w:eastAsia="nl-NL"/>
        </w:rPr>
      </w:pPr>
    </w:p>
    <w:p w14:paraId="63DAA4DA" w14:textId="77777777" w:rsidR="00572CC1" w:rsidRPr="002A771D" w:rsidRDefault="00572CC1" w:rsidP="00572CC1">
      <w:pPr>
        <w:spacing w:after="0"/>
        <w:outlineLvl w:val="0"/>
        <w:rPr>
          <w:rFonts w:ascii="Calibri" w:eastAsia="Arial Unicode MS" w:hAnsi="Calibri"/>
          <w:bCs/>
          <w:i/>
          <w:iCs/>
          <w:sz w:val="24"/>
          <w:szCs w:val="24"/>
          <w:u w:val="single" w:color="000000"/>
        </w:rPr>
      </w:pPr>
      <w:r w:rsidRPr="00CA134E">
        <w:rPr>
          <w:rFonts w:ascii="Calibri" w:eastAsia="Arial Unicode MS" w:hAnsi="Calibri"/>
          <w:b/>
          <w:bCs/>
          <w:iCs/>
          <w:sz w:val="24"/>
          <w:szCs w:val="24"/>
          <w:u w:val="single"/>
        </w:rPr>
        <w:t>Sociaal emotioneel</w:t>
      </w:r>
      <w:r>
        <w:rPr>
          <w:rFonts w:ascii="Calibri" w:eastAsia="Arial Unicode MS" w:hAnsi="Calibri"/>
          <w:i/>
          <w:iCs/>
          <w:sz w:val="24"/>
          <w:szCs w:val="24"/>
          <w:u w:color="000000"/>
        </w:rPr>
        <w:t>:</w:t>
      </w:r>
      <w:r w:rsidRPr="005E0F47">
        <w:rPr>
          <w:rFonts w:ascii="Calibri" w:eastAsia="Arial Unicode MS" w:hAnsi="Calibri"/>
          <w:i/>
          <w:iCs/>
          <w:sz w:val="24"/>
          <w:szCs w:val="24"/>
          <w:u w:color="000000"/>
        </w:rPr>
        <w:t xml:space="preserve">    </w:t>
      </w:r>
      <w:r w:rsidRPr="005E0F47">
        <w:rPr>
          <w:rFonts w:ascii="Calibri" w:eastAsia="Arial Unicode MS" w:hAnsi="Calibri"/>
          <w:iCs/>
          <w:sz w:val="24"/>
          <w:szCs w:val="24"/>
          <w:u w:color="000000"/>
        </w:rPr>
        <w:t>(aankruisen indien van toepassing)</w:t>
      </w:r>
    </w:p>
    <w:p w14:paraId="63DAA4DB" w14:textId="77777777" w:rsidR="00572CC1" w:rsidRPr="005E0F47" w:rsidRDefault="00572CC1" w:rsidP="00572CC1">
      <w:pPr>
        <w:spacing w:after="0"/>
        <w:outlineLvl w:val="0"/>
        <w:rPr>
          <w:rFonts w:ascii="Calibri" w:eastAsia="Arial Unicode MS" w:hAnsi="Calibri"/>
          <w:b/>
          <w:sz w:val="24"/>
          <w:szCs w:val="24"/>
          <w:u w:color="000000"/>
        </w:rPr>
      </w:pPr>
      <w:r w:rsidRPr="005E0F47">
        <w:rPr>
          <w:rFonts w:ascii="Calibri" w:eastAsia="Arial Unicode MS" w:hAnsi="Calibri"/>
          <w:b/>
          <w:sz w:val="24"/>
          <w:szCs w:val="24"/>
          <w:u w:color="000000"/>
        </w:rPr>
        <w:t>Zelfvertrouwen in sociale situaties</w:t>
      </w:r>
    </w:p>
    <w:p w14:paraId="63DAA4DC" w14:textId="77777777" w:rsidR="00572CC1" w:rsidRPr="005E0F47" w:rsidRDefault="00572CC1" w:rsidP="00572CC1">
      <w:pPr>
        <w:numPr>
          <w:ilvl w:val="0"/>
          <w:numId w:val="18"/>
        </w:numPr>
        <w:spacing w:after="0"/>
        <w:outlineLvl w:val="0"/>
        <w:rPr>
          <w:rFonts w:ascii="Calibri" w:eastAsia="Arial Unicode MS" w:hAnsi="Calibri"/>
          <w:bCs/>
          <w:sz w:val="24"/>
          <w:szCs w:val="24"/>
          <w:u w:color="000000"/>
        </w:rPr>
        <w:sectPr w:rsidR="00572CC1" w:rsidRPr="005E0F47" w:rsidSect="00CF7D4C">
          <w:footerReference w:type="default" r:id="rId15"/>
          <w:footerReference w:type="first" r:id="rId16"/>
          <w:type w:val="continuous"/>
          <w:pgSz w:w="11906" w:h="16838" w:code="9"/>
          <w:pgMar w:top="851" w:right="924" w:bottom="907" w:left="851" w:header="227" w:footer="851" w:gutter="0"/>
          <w:cols w:space="720"/>
          <w:docGrid w:linePitch="299"/>
        </w:sectPr>
      </w:pPr>
    </w:p>
    <w:p w14:paraId="63DAA4DD" w14:textId="77777777" w:rsidR="00572CC1" w:rsidRPr="005E0F47" w:rsidRDefault="00572CC1" w:rsidP="00572CC1">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onzeker</w:t>
      </w:r>
      <w:r w:rsidRPr="005E0F47">
        <w:rPr>
          <w:rFonts w:ascii="Calibri" w:eastAsia="Arial Unicode MS" w:hAnsi="Calibri"/>
          <w:bCs/>
          <w:sz w:val="24"/>
          <w:szCs w:val="24"/>
          <w:u w:color="000000"/>
        </w:rPr>
        <w:tab/>
      </w:r>
      <w:r w:rsidRPr="005E0F47">
        <w:rPr>
          <w:rFonts w:ascii="Calibri" w:eastAsia="Arial Unicode MS" w:hAnsi="Calibri"/>
          <w:bCs/>
          <w:sz w:val="24"/>
          <w:szCs w:val="24"/>
          <w:u w:color="000000"/>
        </w:rPr>
        <w:tab/>
      </w:r>
    </w:p>
    <w:p w14:paraId="63DAA4DE" w14:textId="77777777" w:rsidR="00572CC1" w:rsidRPr="005E0F47" w:rsidRDefault="00572CC1" w:rsidP="00572CC1">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bravoure</w:t>
      </w:r>
    </w:p>
    <w:p w14:paraId="63DAA4DF" w14:textId="77777777" w:rsidR="00572CC1" w:rsidRPr="005E0F47" w:rsidRDefault="00572CC1" w:rsidP="00572CC1">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afhankelijk</w:t>
      </w:r>
    </w:p>
    <w:p w14:paraId="63DAA4E0" w14:textId="77777777" w:rsidR="00572CC1" w:rsidRPr="005E0F47" w:rsidRDefault="00572CC1" w:rsidP="00572CC1">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 xml:space="preserve">weerbaar </w:t>
      </w:r>
    </w:p>
    <w:p w14:paraId="63DAA4E1" w14:textId="77777777" w:rsidR="00572CC1" w:rsidRPr="005E0F47" w:rsidRDefault="00572CC1" w:rsidP="00572CC1">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bCs/>
          <w:sz w:val="24"/>
          <w:szCs w:val="24"/>
          <w:u w:color="000000"/>
        </w:rPr>
        <w:t xml:space="preserve"> (te) zeker van zichzelf</w:t>
      </w:r>
    </w:p>
    <w:p w14:paraId="63DAA4E2" w14:textId="77777777" w:rsidR="00572CC1" w:rsidRPr="005E0F47" w:rsidRDefault="00572CC1" w:rsidP="00572CC1">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geremd</w:t>
      </w:r>
    </w:p>
    <w:p w14:paraId="63DAA4E3" w14:textId="77777777" w:rsidR="00572CC1" w:rsidRPr="005E0F47" w:rsidRDefault="00572CC1" w:rsidP="00572CC1">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apathie</w:t>
      </w:r>
    </w:p>
    <w:p w14:paraId="63DAA4E4" w14:textId="77777777" w:rsidR="00572CC1" w:rsidRPr="005E0F47" w:rsidRDefault="00572CC1" w:rsidP="00572CC1">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imponeren</w:t>
      </w:r>
    </w:p>
    <w:p w14:paraId="63DAA4E5" w14:textId="77777777" w:rsidR="00572CC1" w:rsidRPr="005E0F47" w:rsidRDefault="00572CC1" w:rsidP="00572CC1">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negatief zelfbeeld</w:t>
      </w:r>
    </w:p>
    <w:p w14:paraId="63DAA4E6" w14:textId="77777777" w:rsidR="00572CC1" w:rsidRPr="005E0F47" w:rsidRDefault="00572CC1" w:rsidP="00572CC1">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bCs/>
          <w:sz w:val="24"/>
          <w:szCs w:val="24"/>
          <w:u w:color="000000"/>
        </w:rPr>
        <w:t xml:space="preserve"> (faal)angstig</w:t>
      </w:r>
    </w:p>
    <w:p w14:paraId="63DAA4E7" w14:textId="77777777" w:rsidR="00572CC1" w:rsidRPr="005E0F47" w:rsidRDefault="00572CC1" w:rsidP="00572CC1">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zelfstandig</w:t>
      </w:r>
    </w:p>
    <w:p w14:paraId="63DAA4E8" w14:textId="77777777" w:rsidR="00572CC1" w:rsidRPr="005E0F47" w:rsidRDefault="00572CC1" w:rsidP="00572CC1">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beïnvloedbaar</w:t>
      </w:r>
    </w:p>
    <w:p w14:paraId="63DAA4E9" w14:textId="77777777" w:rsidR="00572CC1" w:rsidRPr="005E0F47" w:rsidRDefault="00572CC1" w:rsidP="00572CC1">
      <w:pPr>
        <w:spacing w:after="0"/>
        <w:outlineLvl w:val="0"/>
        <w:rPr>
          <w:rFonts w:ascii="Calibri" w:eastAsia="Arial Unicode MS" w:hAnsi="Calibri"/>
          <w:sz w:val="24"/>
          <w:szCs w:val="24"/>
          <w:u w:color="000000"/>
        </w:rPr>
        <w:sectPr w:rsidR="00572CC1" w:rsidRPr="005E0F47" w:rsidSect="002A771D">
          <w:type w:val="continuous"/>
          <w:pgSz w:w="11906" w:h="16838" w:code="9"/>
          <w:pgMar w:top="851" w:right="851" w:bottom="851" w:left="851" w:header="227" w:footer="340" w:gutter="0"/>
          <w:pgNumType w:start="0"/>
          <w:cols w:num="3" w:space="5"/>
          <w:titlePg/>
        </w:sectPr>
      </w:pPr>
    </w:p>
    <w:p w14:paraId="63DAA4EA" w14:textId="77777777" w:rsidR="00572CC1" w:rsidRPr="006F49DE" w:rsidRDefault="00572CC1" w:rsidP="00572CC1">
      <w:pPr>
        <w:spacing w:after="0"/>
        <w:outlineLvl w:val="0"/>
        <w:rPr>
          <w:rFonts w:ascii="Calibri" w:eastAsia="Arial Unicode MS" w:hAnsi="Calibri"/>
          <w:sz w:val="24"/>
          <w:szCs w:val="24"/>
          <w:u w:color="000000"/>
        </w:rPr>
      </w:pPr>
      <w:r w:rsidRPr="005E0F47">
        <w:rPr>
          <w:rFonts w:ascii="Calibri" w:eastAsia="Arial Unicode MS" w:hAnsi="Calibri"/>
          <w:i/>
          <w:sz w:val="24"/>
          <w:szCs w:val="24"/>
          <w:u w:color="000000"/>
        </w:rPr>
        <w:t>Toelichting:</w:t>
      </w:r>
      <w:r w:rsidR="006F49DE">
        <w:rPr>
          <w:rFonts w:ascii="Calibri" w:eastAsia="Arial Unicode MS" w:hAnsi="Calibri"/>
          <w:i/>
          <w:sz w:val="24"/>
          <w:szCs w:val="24"/>
          <w:u w:color="000000"/>
        </w:rPr>
        <w:t xml:space="preserve">   </w:t>
      </w:r>
      <w:r w:rsidR="006F49DE" w:rsidRPr="005E0F47">
        <w:rPr>
          <w:rFonts w:ascii="Calibri" w:eastAsia="Arial Unicode MS" w:hAnsi="Calibri"/>
          <w:sz w:val="24"/>
          <w:szCs w:val="24"/>
          <w:u w:color="000000"/>
        </w:rPr>
        <w:fldChar w:fldCharType="begin">
          <w:ffData>
            <w:name w:val="Text1"/>
            <w:enabled/>
            <w:calcOnExit w:val="0"/>
            <w:textInput/>
          </w:ffData>
        </w:fldChar>
      </w:r>
      <w:r w:rsidR="006F49DE" w:rsidRPr="005E0F47">
        <w:rPr>
          <w:rFonts w:ascii="Calibri" w:eastAsia="Arial Unicode MS" w:hAnsi="Calibri"/>
          <w:sz w:val="24"/>
          <w:szCs w:val="24"/>
          <w:u w:color="000000"/>
        </w:rPr>
        <w:instrText xml:space="preserve"> FORMTEXT </w:instrText>
      </w:r>
      <w:r w:rsidR="006F49DE" w:rsidRPr="005E0F47">
        <w:rPr>
          <w:rFonts w:ascii="Calibri" w:eastAsia="Arial Unicode MS" w:hAnsi="Calibri"/>
          <w:sz w:val="24"/>
          <w:szCs w:val="24"/>
          <w:u w:color="000000"/>
        </w:rPr>
      </w:r>
      <w:r w:rsidR="006F49DE" w:rsidRPr="005E0F47">
        <w:rPr>
          <w:rFonts w:ascii="Calibri" w:eastAsia="Arial Unicode MS" w:hAnsi="Calibri"/>
          <w:sz w:val="24"/>
          <w:szCs w:val="24"/>
          <w:u w:color="000000"/>
        </w:rPr>
        <w:fldChar w:fldCharType="separate"/>
      </w:r>
      <w:r w:rsidR="006F49DE" w:rsidRPr="005E0F47">
        <w:rPr>
          <w:rFonts w:ascii="Calibri" w:eastAsia="Arial Unicode MS" w:hAnsi="Calibri"/>
          <w:sz w:val="24"/>
          <w:szCs w:val="24"/>
          <w:u w:color="000000"/>
        </w:rPr>
        <w:t> </w:t>
      </w:r>
      <w:r w:rsidR="006F49DE" w:rsidRPr="005E0F47">
        <w:rPr>
          <w:rFonts w:ascii="Calibri" w:eastAsia="Arial Unicode MS" w:hAnsi="Calibri"/>
          <w:sz w:val="24"/>
          <w:szCs w:val="24"/>
          <w:u w:color="000000"/>
        </w:rPr>
        <w:t> </w:t>
      </w:r>
      <w:r w:rsidR="006F49DE" w:rsidRPr="005E0F47">
        <w:rPr>
          <w:rFonts w:ascii="Calibri" w:eastAsia="Arial Unicode MS" w:hAnsi="Calibri"/>
          <w:sz w:val="24"/>
          <w:szCs w:val="24"/>
          <w:u w:color="000000"/>
        </w:rPr>
        <w:t> </w:t>
      </w:r>
      <w:r w:rsidR="006F49DE" w:rsidRPr="005E0F47">
        <w:rPr>
          <w:rFonts w:ascii="Calibri" w:eastAsia="Arial Unicode MS" w:hAnsi="Calibri"/>
          <w:sz w:val="24"/>
          <w:szCs w:val="24"/>
          <w:u w:color="000000"/>
        </w:rPr>
        <w:t> </w:t>
      </w:r>
      <w:r w:rsidR="006F49DE" w:rsidRPr="005E0F47">
        <w:rPr>
          <w:rFonts w:ascii="Calibri" w:eastAsia="Arial Unicode MS" w:hAnsi="Calibri"/>
          <w:sz w:val="24"/>
          <w:szCs w:val="24"/>
          <w:u w:color="000000"/>
        </w:rPr>
        <w:t> </w:t>
      </w:r>
      <w:r w:rsidR="006F49DE" w:rsidRPr="005E0F47">
        <w:rPr>
          <w:rFonts w:ascii="Calibri" w:eastAsia="Arial Unicode MS" w:hAnsi="Calibri"/>
          <w:sz w:val="24"/>
          <w:szCs w:val="24"/>
          <w:u w:color="000000"/>
        </w:rPr>
        <w:fldChar w:fldCharType="end"/>
      </w:r>
    </w:p>
    <w:p w14:paraId="63DAA4EB" w14:textId="77777777" w:rsidR="00ED7EA9" w:rsidRPr="00C84552" w:rsidRDefault="00C84552" w:rsidP="00ED7EA9">
      <w:pPr>
        <w:spacing w:after="0"/>
        <w:outlineLvl w:val="0"/>
        <w:rPr>
          <w:rFonts w:ascii="Calibri" w:eastAsia="Arial Unicode MS" w:hAnsi="Calibri"/>
          <w:bCs/>
          <w:iCs/>
          <w:sz w:val="24"/>
          <w:szCs w:val="24"/>
          <w:u w:color="000000"/>
        </w:rPr>
      </w:pPr>
      <w:r w:rsidRPr="00C84552">
        <w:rPr>
          <w:rFonts w:ascii="Calibri" w:eastAsia="Arial Unicode MS" w:hAnsi="Calibri"/>
          <w:bCs/>
          <w:iCs/>
          <w:sz w:val="24"/>
          <w:szCs w:val="24"/>
          <w:u w:color="000000"/>
        </w:rPr>
        <w:t>------------------------------------------------------------------------------------------------------------------------------------------</w:t>
      </w:r>
    </w:p>
    <w:p w14:paraId="63DAA4EC" w14:textId="77777777" w:rsidR="00ED7EA9" w:rsidRPr="005E0F47" w:rsidRDefault="00ED7EA9" w:rsidP="00ED7EA9">
      <w:pPr>
        <w:spacing w:after="0"/>
        <w:outlineLvl w:val="0"/>
        <w:rPr>
          <w:rFonts w:ascii="Calibri" w:eastAsia="Arial Unicode MS" w:hAnsi="Calibri"/>
          <w:b/>
          <w:bCs/>
          <w:iCs/>
          <w:sz w:val="24"/>
          <w:szCs w:val="24"/>
          <w:u w:color="000000"/>
        </w:rPr>
      </w:pPr>
      <w:r w:rsidRPr="005E0F47">
        <w:rPr>
          <w:rFonts w:ascii="Calibri" w:eastAsia="Arial Unicode MS" w:hAnsi="Calibri"/>
          <w:b/>
          <w:bCs/>
          <w:iCs/>
          <w:sz w:val="24"/>
          <w:szCs w:val="24"/>
          <w:u w:color="000000"/>
        </w:rPr>
        <w:t>Zelfvertrouwen in leersituaties</w:t>
      </w:r>
    </w:p>
    <w:p w14:paraId="63DAA4ED" w14:textId="77777777" w:rsidR="00ED7EA9" w:rsidRPr="005E0F47" w:rsidRDefault="00ED7EA9" w:rsidP="00ED7EA9">
      <w:pPr>
        <w:numPr>
          <w:ilvl w:val="0"/>
          <w:numId w:val="18"/>
        </w:numPr>
        <w:spacing w:after="0"/>
        <w:outlineLvl w:val="0"/>
        <w:rPr>
          <w:rFonts w:ascii="Calibri" w:eastAsia="Arial Unicode MS" w:hAnsi="Calibri"/>
          <w:bCs/>
          <w:sz w:val="24"/>
          <w:szCs w:val="24"/>
          <w:u w:color="000000"/>
        </w:rPr>
        <w:sectPr w:rsidR="00ED7EA9" w:rsidRPr="005E0F47">
          <w:footerReference w:type="default" r:id="rId17"/>
          <w:footerReference w:type="first" r:id="rId18"/>
          <w:type w:val="continuous"/>
          <w:pgSz w:w="11906" w:h="16838" w:code="9"/>
          <w:pgMar w:top="851" w:right="851" w:bottom="851" w:left="851" w:header="227" w:footer="340" w:gutter="0"/>
          <w:pgNumType w:start="0"/>
          <w:cols w:space="720"/>
          <w:titlePg/>
        </w:sectPr>
      </w:pPr>
    </w:p>
    <w:p w14:paraId="63DAA4EE" w14:textId="77777777" w:rsidR="00ED7EA9" w:rsidRPr="005E0F47" w:rsidRDefault="00ED7EA9" w:rsidP="00ED7EA9">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onzeker</w:t>
      </w:r>
      <w:r w:rsidRPr="005E0F47">
        <w:rPr>
          <w:rFonts w:ascii="Calibri" w:eastAsia="Arial Unicode MS" w:hAnsi="Calibri"/>
          <w:bCs/>
          <w:sz w:val="24"/>
          <w:szCs w:val="24"/>
          <w:u w:color="000000"/>
        </w:rPr>
        <w:tab/>
      </w:r>
    </w:p>
    <w:p w14:paraId="63DAA4EF" w14:textId="77777777" w:rsidR="00ED7EA9" w:rsidRPr="005E0F47" w:rsidRDefault="00ED7EA9" w:rsidP="00ED7EA9">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bravoure</w:t>
      </w:r>
    </w:p>
    <w:p w14:paraId="63DAA4F0" w14:textId="77777777" w:rsidR="00ED7EA9" w:rsidRPr="005E0F47" w:rsidRDefault="00ED7EA9" w:rsidP="00ED7EA9">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afhankelijk</w:t>
      </w:r>
    </w:p>
    <w:p w14:paraId="63DAA4F1" w14:textId="77777777" w:rsidR="00ED7EA9" w:rsidRPr="005E0F47" w:rsidRDefault="00ED7EA9" w:rsidP="00ED7EA9">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 xml:space="preserve">weerbaar </w:t>
      </w:r>
    </w:p>
    <w:p w14:paraId="63DAA4F2" w14:textId="77777777" w:rsidR="00ED7EA9" w:rsidRPr="005E0F47" w:rsidRDefault="00ED7EA9" w:rsidP="00ED7EA9">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bCs/>
          <w:sz w:val="24"/>
          <w:szCs w:val="24"/>
          <w:u w:color="000000"/>
        </w:rPr>
        <w:t xml:space="preserve"> (te) zeker van zichzelf</w:t>
      </w:r>
    </w:p>
    <w:p w14:paraId="63DAA4F3" w14:textId="77777777" w:rsidR="00ED7EA9" w:rsidRPr="005E0F47" w:rsidRDefault="00ED7EA9" w:rsidP="00ED7EA9">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geremd</w:t>
      </w:r>
    </w:p>
    <w:p w14:paraId="63DAA4F4" w14:textId="77777777" w:rsidR="00ED7EA9" w:rsidRPr="005E0F47" w:rsidRDefault="00ED7EA9" w:rsidP="00ED7EA9">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apathie</w:t>
      </w:r>
    </w:p>
    <w:p w14:paraId="63DAA4F5" w14:textId="77777777" w:rsidR="00ED7EA9" w:rsidRPr="005E0F47" w:rsidRDefault="00ED7EA9" w:rsidP="00ED7EA9">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imponeren</w:t>
      </w:r>
    </w:p>
    <w:p w14:paraId="63DAA4F6" w14:textId="77777777" w:rsidR="00ED7EA9" w:rsidRPr="005E0F47" w:rsidRDefault="00ED7EA9" w:rsidP="00ED7EA9">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negatief zelfbeeld</w:t>
      </w:r>
    </w:p>
    <w:p w14:paraId="63DAA4F7" w14:textId="77777777" w:rsidR="00ED7EA9" w:rsidRPr="005E0F47" w:rsidRDefault="00ED7EA9" w:rsidP="00ED7EA9">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bCs/>
          <w:sz w:val="24"/>
          <w:szCs w:val="24"/>
          <w:u w:color="000000"/>
        </w:rPr>
        <w:t xml:space="preserve"> (faal)angstig</w:t>
      </w:r>
    </w:p>
    <w:p w14:paraId="63DAA4F8" w14:textId="77777777" w:rsidR="00ED7EA9" w:rsidRPr="005E0F47" w:rsidRDefault="00ED7EA9" w:rsidP="00ED7EA9">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zelfstandig</w:t>
      </w:r>
    </w:p>
    <w:p w14:paraId="63DAA4F9" w14:textId="77777777" w:rsidR="00ED7EA9" w:rsidRPr="005E0F47" w:rsidRDefault="00ED7EA9" w:rsidP="00ED7EA9">
      <w:pPr>
        <w:spacing w:after="0"/>
        <w:outlineLvl w:val="0"/>
        <w:rPr>
          <w:rFonts w:ascii="Calibri" w:eastAsia="Arial Unicode MS" w:hAnsi="Calibri"/>
          <w:sz w:val="24"/>
          <w:szCs w:val="24"/>
          <w:u w:color="000000"/>
        </w:rPr>
        <w:sectPr w:rsidR="00ED7EA9" w:rsidRPr="005E0F47" w:rsidSect="002A771D">
          <w:type w:val="continuous"/>
          <w:pgSz w:w="11906" w:h="16838" w:code="9"/>
          <w:pgMar w:top="851" w:right="851" w:bottom="851" w:left="851" w:header="227" w:footer="340" w:gutter="0"/>
          <w:pgNumType w:start="0"/>
          <w:cols w:num="3" w:space="5"/>
          <w:titlePg/>
        </w:sect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beïnvloedbaar</w:t>
      </w:r>
      <w:r w:rsidRPr="005E0F47">
        <w:rPr>
          <w:rFonts w:ascii="Calibri" w:eastAsia="Arial Unicode MS" w:hAnsi="Calibri"/>
          <w:sz w:val="24"/>
          <w:szCs w:val="24"/>
          <w:u w:color="000000"/>
        </w:rPr>
        <w:t xml:space="preserve"> </w:t>
      </w:r>
    </w:p>
    <w:p w14:paraId="63DAA4FA" w14:textId="77777777" w:rsidR="006F49DE" w:rsidRPr="005E0F47" w:rsidRDefault="00ED7EA9" w:rsidP="006F49DE">
      <w:pPr>
        <w:spacing w:after="0"/>
        <w:outlineLvl w:val="0"/>
        <w:rPr>
          <w:rFonts w:ascii="Calibri" w:eastAsia="Arial Unicode MS" w:hAnsi="Calibri"/>
          <w:sz w:val="24"/>
          <w:szCs w:val="24"/>
          <w:u w:color="000000"/>
        </w:rPr>
      </w:pPr>
      <w:r w:rsidRPr="005E0F47">
        <w:rPr>
          <w:rFonts w:ascii="Calibri" w:eastAsia="Arial Unicode MS" w:hAnsi="Calibri"/>
          <w:i/>
          <w:sz w:val="24"/>
          <w:szCs w:val="24"/>
          <w:u w:color="000000"/>
        </w:rPr>
        <w:t xml:space="preserve">Toelichting: </w:t>
      </w:r>
      <w:r w:rsidR="006F49DE">
        <w:rPr>
          <w:rFonts w:ascii="Calibri" w:eastAsia="Arial Unicode MS" w:hAnsi="Calibri"/>
          <w:i/>
          <w:sz w:val="24"/>
          <w:szCs w:val="24"/>
          <w:u w:color="000000"/>
        </w:rPr>
        <w:t xml:space="preserve">   </w:t>
      </w:r>
      <w:r w:rsidR="006F49DE" w:rsidRPr="005E0F47">
        <w:rPr>
          <w:rFonts w:ascii="Calibri" w:eastAsia="Arial Unicode MS" w:hAnsi="Calibri"/>
          <w:sz w:val="24"/>
          <w:szCs w:val="24"/>
          <w:u w:color="000000"/>
        </w:rPr>
        <w:fldChar w:fldCharType="begin">
          <w:ffData>
            <w:name w:val="Text1"/>
            <w:enabled/>
            <w:calcOnExit w:val="0"/>
            <w:textInput/>
          </w:ffData>
        </w:fldChar>
      </w:r>
      <w:r w:rsidR="006F49DE" w:rsidRPr="005E0F47">
        <w:rPr>
          <w:rFonts w:ascii="Calibri" w:eastAsia="Arial Unicode MS" w:hAnsi="Calibri"/>
          <w:sz w:val="24"/>
          <w:szCs w:val="24"/>
          <w:u w:color="000000"/>
        </w:rPr>
        <w:instrText xml:space="preserve"> FORMTEXT </w:instrText>
      </w:r>
      <w:r w:rsidR="006F49DE" w:rsidRPr="005E0F47">
        <w:rPr>
          <w:rFonts w:ascii="Calibri" w:eastAsia="Arial Unicode MS" w:hAnsi="Calibri"/>
          <w:sz w:val="24"/>
          <w:szCs w:val="24"/>
          <w:u w:color="000000"/>
        </w:rPr>
      </w:r>
      <w:r w:rsidR="006F49DE" w:rsidRPr="005E0F47">
        <w:rPr>
          <w:rFonts w:ascii="Calibri" w:eastAsia="Arial Unicode MS" w:hAnsi="Calibri"/>
          <w:sz w:val="24"/>
          <w:szCs w:val="24"/>
          <w:u w:color="000000"/>
        </w:rPr>
        <w:fldChar w:fldCharType="separate"/>
      </w:r>
      <w:r w:rsidR="006F49DE" w:rsidRPr="005E0F47">
        <w:rPr>
          <w:rFonts w:ascii="Calibri" w:eastAsia="Arial Unicode MS" w:hAnsi="Calibri"/>
          <w:sz w:val="24"/>
          <w:szCs w:val="24"/>
          <w:u w:color="000000"/>
        </w:rPr>
        <w:t> </w:t>
      </w:r>
      <w:r w:rsidR="006F49DE" w:rsidRPr="005E0F47">
        <w:rPr>
          <w:rFonts w:ascii="Calibri" w:eastAsia="Arial Unicode MS" w:hAnsi="Calibri"/>
          <w:sz w:val="24"/>
          <w:szCs w:val="24"/>
          <w:u w:color="000000"/>
        </w:rPr>
        <w:t> </w:t>
      </w:r>
      <w:r w:rsidR="006F49DE" w:rsidRPr="005E0F47">
        <w:rPr>
          <w:rFonts w:ascii="Calibri" w:eastAsia="Arial Unicode MS" w:hAnsi="Calibri"/>
          <w:sz w:val="24"/>
          <w:szCs w:val="24"/>
          <w:u w:color="000000"/>
        </w:rPr>
        <w:t> </w:t>
      </w:r>
      <w:r w:rsidR="006F49DE" w:rsidRPr="005E0F47">
        <w:rPr>
          <w:rFonts w:ascii="Calibri" w:eastAsia="Arial Unicode MS" w:hAnsi="Calibri"/>
          <w:sz w:val="24"/>
          <w:szCs w:val="24"/>
          <w:u w:color="000000"/>
        </w:rPr>
        <w:t> </w:t>
      </w:r>
      <w:r w:rsidR="006F49DE" w:rsidRPr="005E0F47">
        <w:rPr>
          <w:rFonts w:ascii="Calibri" w:eastAsia="Arial Unicode MS" w:hAnsi="Calibri"/>
          <w:sz w:val="24"/>
          <w:szCs w:val="24"/>
          <w:u w:color="000000"/>
        </w:rPr>
        <w:t> </w:t>
      </w:r>
      <w:r w:rsidR="006F49DE" w:rsidRPr="005E0F47">
        <w:rPr>
          <w:rFonts w:ascii="Calibri" w:eastAsia="Arial Unicode MS" w:hAnsi="Calibri"/>
          <w:sz w:val="24"/>
          <w:szCs w:val="24"/>
          <w:u w:color="000000"/>
        </w:rPr>
        <w:fldChar w:fldCharType="end"/>
      </w:r>
    </w:p>
    <w:p w14:paraId="63DAA4FB" w14:textId="77777777" w:rsidR="00ED7EA9" w:rsidRPr="00C84552" w:rsidRDefault="00C84552" w:rsidP="00ED7EA9">
      <w:pPr>
        <w:spacing w:after="0"/>
        <w:outlineLvl w:val="0"/>
        <w:rPr>
          <w:rFonts w:ascii="Calibri" w:eastAsia="Arial Unicode MS" w:hAnsi="Calibri"/>
          <w:bCs/>
          <w:iCs/>
          <w:sz w:val="24"/>
          <w:szCs w:val="24"/>
          <w:u w:color="000000"/>
        </w:rPr>
      </w:pPr>
      <w:r w:rsidRPr="00C84552">
        <w:rPr>
          <w:rFonts w:ascii="Calibri" w:eastAsia="Arial Unicode MS" w:hAnsi="Calibri"/>
          <w:bCs/>
          <w:iCs/>
          <w:sz w:val="24"/>
          <w:szCs w:val="24"/>
          <w:u w:color="000000"/>
        </w:rPr>
        <w:t>------------------------------------------------------------------------------------------------------------------------------------------</w:t>
      </w:r>
    </w:p>
    <w:p w14:paraId="63DAA4FC" w14:textId="77777777" w:rsidR="00ED7EA9" w:rsidRPr="005E0F47" w:rsidRDefault="00ED7EA9" w:rsidP="00ED7EA9">
      <w:pPr>
        <w:spacing w:after="0"/>
        <w:outlineLvl w:val="0"/>
        <w:rPr>
          <w:rFonts w:ascii="Calibri" w:eastAsia="Arial Unicode MS" w:hAnsi="Calibri"/>
          <w:b/>
          <w:iCs/>
          <w:sz w:val="24"/>
          <w:szCs w:val="24"/>
          <w:u w:color="000000"/>
        </w:rPr>
      </w:pPr>
      <w:r w:rsidRPr="005E0F47">
        <w:rPr>
          <w:rFonts w:ascii="Calibri" w:eastAsia="Arial Unicode MS" w:hAnsi="Calibri"/>
          <w:b/>
          <w:iCs/>
          <w:sz w:val="24"/>
          <w:szCs w:val="24"/>
          <w:u w:color="000000"/>
        </w:rPr>
        <w:t>Omgang met andere leerlingen</w:t>
      </w:r>
    </w:p>
    <w:p w14:paraId="63DAA4FD" w14:textId="77777777" w:rsidR="00ED7EA9" w:rsidRPr="005E0F47" w:rsidRDefault="00ED7EA9" w:rsidP="00ED7EA9">
      <w:pPr>
        <w:numPr>
          <w:ilvl w:val="0"/>
          <w:numId w:val="19"/>
        </w:numPr>
        <w:spacing w:after="0"/>
        <w:outlineLvl w:val="0"/>
        <w:rPr>
          <w:rFonts w:ascii="Calibri" w:eastAsia="Arial Unicode MS" w:hAnsi="Calibri"/>
          <w:sz w:val="24"/>
          <w:szCs w:val="24"/>
          <w:u w:color="000000"/>
        </w:rPr>
        <w:sectPr w:rsidR="00ED7EA9" w:rsidRPr="005E0F47">
          <w:type w:val="continuous"/>
          <w:pgSz w:w="11906" w:h="16838" w:code="9"/>
          <w:pgMar w:top="851" w:right="851" w:bottom="851" w:left="851" w:header="227" w:footer="340" w:gutter="0"/>
          <w:pgNumType w:start="0"/>
          <w:cols w:space="720"/>
          <w:titlePg/>
        </w:sectPr>
      </w:pPr>
    </w:p>
    <w:p w14:paraId="63DAA4FE"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veel vriendschappen</w:t>
      </w:r>
    </w:p>
    <w:p w14:paraId="63DAA4FF"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sociaal</w:t>
      </w:r>
    </w:p>
    <w:p w14:paraId="63DAA500"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wantrouwend </w:t>
      </w:r>
    </w:p>
    <w:p w14:paraId="63DAA501"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wordt geaccepteerd</w:t>
      </w:r>
    </w:p>
    <w:p w14:paraId="63DAA502"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leider</w:t>
      </w:r>
    </w:p>
    <w:p w14:paraId="63DAA503"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speelt met jongens</w:t>
      </w:r>
    </w:p>
    <w:p w14:paraId="63DAA504"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speelt met meisjes</w:t>
      </w:r>
    </w:p>
    <w:p w14:paraId="63DAA505"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speelt met jongere kinderen</w:t>
      </w:r>
    </w:p>
    <w:p w14:paraId="63DAA506"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weinig vriendschappen</w:t>
      </w:r>
    </w:p>
    <w:p w14:paraId="63DAA507"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tolerant</w:t>
      </w:r>
    </w:p>
    <w:p w14:paraId="63DAA508"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populair</w:t>
      </w:r>
    </w:p>
    <w:p w14:paraId="63DAA509"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past zich makkelijk aan</w:t>
      </w:r>
    </w:p>
    <w:p w14:paraId="63DAA50A"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pester</w:t>
      </w:r>
    </w:p>
    <w:p w14:paraId="63DAA50B"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Pr>
          <w:rFonts w:ascii="Calibri" w:eastAsia="Arial Unicode MS" w:hAnsi="Calibri"/>
          <w:sz w:val="24"/>
          <w:szCs w:val="24"/>
          <w:u w:color="000000"/>
        </w:rPr>
        <w:t xml:space="preserve"> speelt met oudere</w:t>
      </w:r>
      <w:r w:rsidRPr="005E0F47">
        <w:rPr>
          <w:rFonts w:ascii="Calibri" w:eastAsia="Arial Unicode MS" w:hAnsi="Calibri"/>
          <w:sz w:val="24"/>
          <w:szCs w:val="24"/>
          <w:u w:color="000000"/>
        </w:rPr>
        <w:t xml:space="preserve"> kinderen</w:t>
      </w:r>
    </w:p>
    <w:p w14:paraId="63DAA50C"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geeft snel vertrouwen</w:t>
      </w:r>
    </w:p>
    <w:p w14:paraId="63DAA50D"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gesloten</w:t>
      </w:r>
    </w:p>
    <w:p w14:paraId="63DAA50E"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duurzaam/wisselend</w:t>
      </w:r>
    </w:p>
    <w:p w14:paraId="63DAA50F"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agressief</w:t>
      </w:r>
    </w:p>
    <w:p w14:paraId="63DAA510"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geïsoleerd</w:t>
      </w:r>
    </w:p>
    <w:p w14:paraId="63DAA511"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beïnvloedbaar</w:t>
      </w:r>
    </w:p>
    <w:p w14:paraId="63DAA512"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slachtoffer</w:t>
      </w:r>
    </w:p>
    <w:p w14:paraId="63DAA513"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aanhankelijk </w:t>
      </w:r>
    </w:p>
    <w:p w14:paraId="63DAA514" w14:textId="77777777" w:rsidR="00ED7EA9" w:rsidRPr="005E0F47" w:rsidRDefault="00ED7EA9" w:rsidP="00ED7EA9">
      <w:pPr>
        <w:spacing w:after="0"/>
        <w:outlineLvl w:val="0"/>
        <w:rPr>
          <w:rFonts w:ascii="Calibri" w:eastAsia="Arial Unicode MS" w:hAnsi="Calibri"/>
          <w:b/>
          <w:bCs/>
          <w:sz w:val="24"/>
          <w:szCs w:val="24"/>
          <w:u w:color="000000"/>
        </w:rPr>
        <w:sectPr w:rsidR="00ED7EA9" w:rsidRPr="005E0F47" w:rsidSect="002A771D">
          <w:type w:val="continuous"/>
          <w:pgSz w:w="11906" w:h="16838" w:code="9"/>
          <w:pgMar w:top="851" w:right="851" w:bottom="851" w:left="851" w:header="227" w:footer="340" w:gutter="0"/>
          <w:pgNumType w:start="0"/>
          <w:cols w:num="3" w:space="5"/>
          <w:titlePg/>
        </w:sectPr>
      </w:pPr>
    </w:p>
    <w:p w14:paraId="63DAA515" w14:textId="77777777" w:rsidR="006F49DE" w:rsidRPr="005E0F47" w:rsidRDefault="00ED7EA9" w:rsidP="006F49DE">
      <w:pPr>
        <w:spacing w:after="0"/>
        <w:outlineLvl w:val="0"/>
        <w:rPr>
          <w:rFonts w:ascii="Calibri" w:eastAsia="Arial Unicode MS" w:hAnsi="Calibri"/>
          <w:sz w:val="24"/>
          <w:szCs w:val="24"/>
          <w:u w:color="000000"/>
        </w:rPr>
      </w:pPr>
      <w:r w:rsidRPr="005E0F47">
        <w:rPr>
          <w:rFonts w:ascii="Calibri" w:eastAsia="Arial Unicode MS" w:hAnsi="Calibri"/>
          <w:i/>
          <w:sz w:val="24"/>
          <w:szCs w:val="24"/>
          <w:u w:color="000000"/>
        </w:rPr>
        <w:t xml:space="preserve">Toelichting: </w:t>
      </w:r>
      <w:r w:rsidR="006F49DE">
        <w:rPr>
          <w:rFonts w:ascii="Calibri" w:eastAsia="Arial Unicode MS" w:hAnsi="Calibri"/>
          <w:i/>
          <w:sz w:val="24"/>
          <w:szCs w:val="24"/>
          <w:u w:color="000000"/>
        </w:rPr>
        <w:t xml:space="preserve">   </w:t>
      </w:r>
      <w:r w:rsidR="006F49DE" w:rsidRPr="005E0F47">
        <w:rPr>
          <w:rFonts w:ascii="Calibri" w:eastAsia="Arial Unicode MS" w:hAnsi="Calibri"/>
          <w:sz w:val="24"/>
          <w:szCs w:val="24"/>
          <w:u w:color="000000"/>
        </w:rPr>
        <w:fldChar w:fldCharType="begin">
          <w:ffData>
            <w:name w:val="Text1"/>
            <w:enabled/>
            <w:calcOnExit w:val="0"/>
            <w:textInput/>
          </w:ffData>
        </w:fldChar>
      </w:r>
      <w:r w:rsidR="006F49DE" w:rsidRPr="005E0F47">
        <w:rPr>
          <w:rFonts w:ascii="Calibri" w:eastAsia="Arial Unicode MS" w:hAnsi="Calibri"/>
          <w:sz w:val="24"/>
          <w:szCs w:val="24"/>
          <w:u w:color="000000"/>
        </w:rPr>
        <w:instrText xml:space="preserve"> FORMTEXT </w:instrText>
      </w:r>
      <w:r w:rsidR="006F49DE" w:rsidRPr="005E0F47">
        <w:rPr>
          <w:rFonts w:ascii="Calibri" w:eastAsia="Arial Unicode MS" w:hAnsi="Calibri"/>
          <w:sz w:val="24"/>
          <w:szCs w:val="24"/>
          <w:u w:color="000000"/>
        </w:rPr>
      </w:r>
      <w:r w:rsidR="006F49DE" w:rsidRPr="005E0F47">
        <w:rPr>
          <w:rFonts w:ascii="Calibri" w:eastAsia="Arial Unicode MS" w:hAnsi="Calibri"/>
          <w:sz w:val="24"/>
          <w:szCs w:val="24"/>
          <w:u w:color="000000"/>
        </w:rPr>
        <w:fldChar w:fldCharType="separate"/>
      </w:r>
      <w:r w:rsidR="006F49DE" w:rsidRPr="005E0F47">
        <w:rPr>
          <w:rFonts w:ascii="Calibri" w:eastAsia="Arial Unicode MS" w:hAnsi="Calibri"/>
          <w:sz w:val="24"/>
          <w:szCs w:val="24"/>
          <w:u w:color="000000"/>
        </w:rPr>
        <w:t> </w:t>
      </w:r>
      <w:r w:rsidR="006F49DE" w:rsidRPr="005E0F47">
        <w:rPr>
          <w:rFonts w:ascii="Calibri" w:eastAsia="Arial Unicode MS" w:hAnsi="Calibri"/>
          <w:sz w:val="24"/>
          <w:szCs w:val="24"/>
          <w:u w:color="000000"/>
        </w:rPr>
        <w:t> </w:t>
      </w:r>
      <w:r w:rsidR="006F49DE" w:rsidRPr="005E0F47">
        <w:rPr>
          <w:rFonts w:ascii="Calibri" w:eastAsia="Arial Unicode MS" w:hAnsi="Calibri"/>
          <w:sz w:val="24"/>
          <w:szCs w:val="24"/>
          <w:u w:color="000000"/>
        </w:rPr>
        <w:t> </w:t>
      </w:r>
      <w:r w:rsidR="006F49DE" w:rsidRPr="005E0F47">
        <w:rPr>
          <w:rFonts w:ascii="Calibri" w:eastAsia="Arial Unicode MS" w:hAnsi="Calibri"/>
          <w:sz w:val="24"/>
          <w:szCs w:val="24"/>
          <w:u w:color="000000"/>
        </w:rPr>
        <w:t> </w:t>
      </w:r>
      <w:r w:rsidR="006F49DE" w:rsidRPr="005E0F47">
        <w:rPr>
          <w:rFonts w:ascii="Calibri" w:eastAsia="Arial Unicode MS" w:hAnsi="Calibri"/>
          <w:sz w:val="24"/>
          <w:szCs w:val="24"/>
          <w:u w:color="000000"/>
        </w:rPr>
        <w:t> </w:t>
      </w:r>
      <w:r w:rsidR="006F49DE" w:rsidRPr="005E0F47">
        <w:rPr>
          <w:rFonts w:ascii="Calibri" w:eastAsia="Arial Unicode MS" w:hAnsi="Calibri"/>
          <w:sz w:val="24"/>
          <w:szCs w:val="24"/>
          <w:u w:color="000000"/>
        </w:rPr>
        <w:fldChar w:fldCharType="end"/>
      </w:r>
    </w:p>
    <w:p w14:paraId="63DAA516" w14:textId="77777777" w:rsidR="00572CC1" w:rsidRPr="00C84552" w:rsidRDefault="00C84552" w:rsidP="00C84552">
      <w:pPr>
        <w:spacing w:after="0"/>
        <w:outlineLvl w:val="0"/>
        <w:rPr>
          <w:rFonts w:ascii="Calibri" w:eastAsia="Arial Unicode MS" w:hAnsi="Calibri"/>
          <w:bCs/>
          <w:iCs/>
          <w:sz w:val="24"/>
          <w:szCs w:val="24"/>
          <w:u w:color="000000"/>
        </w:rPr>
      </w:pPr>
      <w:r w:rsidRPr="00C84552">
        <w:rPr>
          <w:rFonts w:ascii="Calibri" w:eastAsia="Arial Unicode MS" w:hAnsi="Calibri"/>
          <w:bCs/>
          <w:iCs/>
          <w:sz w:val="24"/>
          <w:szCs w:val="24"/>
          <w:u w:color="000000"/>
        </w:rPr>
        <w:t>------------------------------------------------------------------------------------------------------------------------------------------</w:t>
      </w:r>
    </w:p>
    <w:p w14:paraId="63DAA517" w14:textId="77777777" w:rsidR="00ED7EA9" w:rsidRPr="005E0F47" w:rsidRDefault="00ED7EA9" w:rsidP="00ED7EA9">
      <w:pPr>
        <w:spacing w:after="0"/>
        <w:outlineLvl w:val="0"/>
        <w:rPr>
          <w:rFonts w:ascii="Calibri" w:eastAsia="Arial Unicode MS" w:hAnsi="Calibri"/>
          <w:b/>
          <w:iCs/>
          <w:sz w:val="24"/>
          <w:szCs w:val="24"/>
          <w:u w:color="000000"/>
        </w:rPr>
      </w:pPr>
      <w:r w:rsidRPr="005E0F47">
        <w:rPr>
          <w:rFonts w:ascii="Calibri" w:eastAsia="Arial Unicode MS" w:hAnsi="Calibri"/>
          <w:b/>
          <w:iCs/>
          <w:sz w:val="24"/>
          <w:szCs w:val="24"/>
          <w:u w:color="000000"/>
        </w:rPr>
        <w:t>Gedragsmoeilijkheden en –mogelijkheden:</w:t>
      </w:r>
    </w:p>
    <w:p w14:paraId="63DAA518" w14:textId="77777777" w:rsidR="00ED7EA9" w:rsidRPr="005E0F47" w:rsidRDefault="00ED7EA9" w:rsidP="00ED7EA9">
      <w:pPr>
        <w:numPr>
          <w:ilvl w:val="0"/>
          <w:numId w:val="19"/>
        </w:numPr>
        <w:spacing w:after="0"/>
        <w:outlineLvl w:val="0"/>
        <w:rPr>
          <w:rFonts w:ascii="Calibri" w:eastAsia="Arial Unicode MS" w:hAnsi="Calibri"/>
          <w:sz w:val="24"/>
          <w:szCs w:val="24"/>
          <w:u w:color="000000"/>
        </w:rPr>
        <w:sectPr w:rsidR="00ED7EA9" w:rsidRPr="005E0F47">
          <w:type w:val="continuous"/>
          <w:pgSz w:w="11906" w:h="16838" w:code="9"/>
          <w:pgMar w:top="851" w:right="851" w:bottom="851" w:left="851" w:header="227" w:footer="340" w:gutter="0"/>
          <w:pgNumType w:start="0"/>
          <w:cols w:space="720"/>
          <w:titlePg/>
        </w:sectPr>
      </w:pPr>
    </w:p>
    <w:p w14:paraId="63DAA519"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driftig</w:t>
      </w:r>
      <w:r>
        <w:rPr>
          <w:rFonts w:ascii="Calibri" w:eastAsia="Arial Unicode MS" w:hAnsi="Calibri"/>
          <w:sz w:val="24"/>
          <w:szCs w:val="24"/>
          <w:u w:color="000000"/>
        </w:rPr>
        <w:tab/>
      </w:r>
      <w:r>
        <w:rPr>
          <w:rFonts w:ascii="Calibri" w:eastAsia="Arial Unicode MS" w:hAnsi="Calibri"/>
          <w:sz w:val="24"/>
          <w:szCs w:val="24"/>
          <w:u w:color="000000"/>
        </w:rPr>
        <w:tab/>
      </w:r>
      <w:r>
        <w:rPr>
          <w:rFonts w:ascii="Calibri" w:eastAsia="Arial Unicode MS" w:hAnsi="Calibri"/>
          <w:sz w:val="24"/>
          <w:szCs w:val="24"/>
          <w:u w:color="000000"/>
        </w:rPr>
        <w:tab/>
      </w:r>
    </w:p>
    <w:p w14:paraId="63DAA51A"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spontaan</w:t>
      </w:r>
    </w:p>
    <w:p w14:paraId="63DAA51B"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star </w:t>
      </w:r>
    </w:p>
    <w:p w14:paraId="63DAA51C"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eerlijk</w:t>
      </w:r>
    </w:p>
    <w:p w14:paraId="63DAA51D"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koppig</w:t>
      </w:r>
    </w:p>
    <w:p w14:paraId="63DAA51E"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overmatige fantasie</w:t>
      </w:r>
    </w:p>
    <w:p w14:paraId="63DAA51F"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kan niet tegen verlies</w:t>
      </w:r>
    </w:p>
    <w:p w14:paraId="63DAA520"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kan wel tegen verlies</w:t>
      </w:r>
    </w:p>
    <w:p w14:paraId="63DAA521" w14:textId="77777777" w:rsidR="00ED7EA9"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overbeweeglijk</w:t>
      </w:r>
    </w:p>
    <w:p w14:paraId="63DAA522"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egocentrisch</w:t>
      </w:r>
    </w:p>
    <w:p w14:paraId="63DAA523"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sociaal voelend</w:t>
      </w:r>
    </w:p>
    <w:p w14:paraId="63DAA524"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brutaal</w:t>
      </w:r>
    </w:p>
    <w:p w14:paraId="63DAA525"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behulpzaam</w:t>
      </w:r>
    </w:p>
    <w:p w14:paraId="63DAA526"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onevenwichtig</w:t>
      </w:r>
    </w:p>
    <w:p w14:paraId="63DAA527"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evenwichtig</w:t>
      </w:r>
    </w:p>
    <w:p w14:paraId="63DAA528"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stemmingswisselingen</w:t>
      </w:r>
    </w:p>
    <w:p w14:paraId="63DAA529"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opgewekt</w:t>
      </w:r>
    </w:p>
    <w:p w14:paraId="63DAA52A" w14:textId="77777777" w:rsidR="00ED7EA9"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rustig</w:t>
      </w:r>
    </w:p>
    <w:p w14:paraId="63DAA52B"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nerveus</w:t>
      </w:r>
    </w:p>
    <w:p w14:paraId="63DAA52C"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vriendelijk</w:t>
      </w:r>
    </w:p>
    <w:p w14:paraId="63DAA52D" w14:textId="77777777" w:rsidR="00ED7EA9"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onvriendelijk</w:t>
      </w:r>
    </w:p>
    <w:p w14:paraId="63DAA52E" w14:textId="77777777" w:rsidR="00D9764E"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onverantwoordelijk</w:t>
      </w:r>
    </w:p>
    <w:p w14:paraId="63DAA52F"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passief</w:t>
      </w:r>
    </w:p>
    <w:p w14:paraId="63DAA530"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initiatiefrijk</w:t>
      </w:r>
    </w:p>
    <w:p w14:paraId="63DAA531" w14:textId="77777777" w:rsidR="00ED7EA9" w:rsidRPr="005E0F47" w:rsidRDefault="00ED7EA9" w:rsidP="00ED7EA9">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meegaand</w:t>
      </w:r>
    </w:p>
    <w:p w14:paraId="63DAA532" w14:textId="77777777" w:rsidR="00D9764E" w:rsidRDefault="00ED7EA9" w:rsidP="00D9764E">
      <w:pPr>
        <w:tabs>
          <w:tab w:val="left" w:pos="3969"/>
        </w:tabs>
        <w:spacing w:after="0"/>
        <w:outlineLvl w:val="0"/>
        <w:rPr>
          <w:rFonts w:ascii="Calibri" w:eastAsia="Arial Unicode MS" w:hAnsi="Calibri"/>
          <w: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Pr>
          <w:rFonts w:ascii="Calibri" w:eastAsia="Arial Unicode MS" w:hAnsi="Calibri"/>
          <w:sz w:val="24"/>
          <w:szCs w:val="24"/>
          <w:u w:color="000000"/>
        </w:rPr>
        <w:t xml:space="preserve"> onwillig</w:t>
      </w:r>
      <w:r w:rsidR="00D9764E" w:rsidRPr="00D9764E">
        <w:rPr>
          <w:rFonts w:ascii="Calibri" w:eastAsia="Arial Unicode MS" w:hAnsi="Calibri"/>
          <w:i/>
          <w:sz w:val="24"/>
          <w:szCs w:val="24"/>
          <w:u w:color="000000"/>
        </w:rPr>
        <w:t xml:space="preserve"> </w:t>
      </w:r>
    </w:p>
    <w:p w14:paraId="63DAA533" w14:textId="77777777" w:rsidR="00D9764E" w:rsidRDefault="00D9764E" w:rsidP="00D9764E">
      <w:pPr>
        <w:tabs>
          <w:tab w:val="left" w:pos="3969"/>
        </w:tabs>
        <w:spacing w:after="0"/>
        <w:outlineLvl w:val="0"/>
        <w:rPr>
          <w:rFonts w:ascii="Calibri" w:eastAsia="Arial Unicode MS" w:hAnsi="Calibri"/>
          <w:i/>
          <w:sz w:val="24"/>
          <w:szCs w:val="24"/>
          <w:u w:color="000000"/>
        </w:rPr>
        <w:sectPr w:rsidR="00D9764E" w:rsidSect="002A771D">
          <w:type w:val="continuous"/>
          <w:pgSz w:w="11906" w:h="16838" w:code="9"/>
          <w:pgMar w:top="851" w:right="851" w:bottom="851" w:left="851" w:header="227" w:footer="340" w:gutter="0"/>
          <w:pgNumType w:start="0"/>
          <w:cols w:num="3" w:space="5"/>
          <w:titlePg/>
        </w:sectPr>
      </w:pPr>
    </w:p>
    <w:p w14:paraId="63DAA534" w14:textId="77777777" w:rsidR="006F49DE" w:rsidRDefault="00D9764E" w:rsidP="006F49DE">
      <w:pPr>
        <w:spacing w:after="0"/>
        <w:outlineLvl w:val="0"/>
        <w:rPr>
          <w:rFonts w:ascii="Calibri" w:eastAsia="Arial Unicode MS" w:hAnsi="Calibri"/>
          <w:sz w:val="24"/>
          <w:szCs w:val="24"/>
          <w:u w:color="000000"/>
        </w:rPr>
      </w:pPr>
      <w:r w:rsidRPr="005E0F47">
        <w:rPr>
          <w:rFonts w:ascii="Calibri" w:eastAsia="Arial Unicode MS" w:hAnsi="Calibri"/>
          <w:i/>
          <w:sz w:val="24"/>
          <w:szCs w:val="24"/>
          <w:u w:color="000000"/>
        </w:rPr>
        <w:lastRenderedPageBreak/>
        <w:t xml:space="preserve">Toelichting: </w:t>
      </w:r>
      <w:r w:rsidR="006F49DE">
        <w:rPr>
          <w:rFonts w:ascii="Calibri" w:eastAsia="Arial Unicode MS" w:hAnsi="Calibri"/>
          <w:i/>
          <w:sz w:val="24"/>
          <w:szCs w:val="24"/>
          <w:u w:color="000000"/>
        </w:rPr>
        <w:t xml:space="preserve">   </w:t>
      </w:r>
      <w:r w:rsidR="006F49DE" w:rsidRPr="005E0F47">
        <w:rPr>
          <w:rFonts w:ascii="Calibri" w:eastAsia="Arial Unicode MS" w:hAnsi="Calibri"/>
          <w:sz w:val="24"/>
          <w:szCs w:val="24"/>
          <w:u w:color="000000"/>
        </w:rPr>
        <w:fldChar w:fldCharType="begin">
          <w:ffData>
            <w:name w:val="Text1"/>
            <w:enabled/>
            <w:calcOnExit w:val="0"/>
            <w:textInput/>
          </w:ffData>
        </w:fldChar>
      </w:r>
      <w:r w:rsidR="006F49DE" w:rsidRPr="005E0F47">
        <w:rPr>
          <w:rFonts w:ascii="Calibri" w:eastAsia="Arial Unicode MS" w:hAnsi="Calibri"/>
          <w:sz w:val="24"/>
          <w:szCs w:val="24"/>
          <w:u w:color="000000"/>
        </w:rPr>
        <w:instrText xml:space="preserve"> FORMTEXT </w:instrText>
      </w:r>
      <w:r w:rsidR="006F49DE" w:rsidRPr="005E0F47">
        <w:rPr>
          <w:rFonts w:ascii="Calibri" w:eastAsia="Arial Unicode MS" w:hAnsi="Calibri"/>
          <w:sz w:val="24"/>
          <w:szCs w:val="24"/>
          <w:u w:color="000000"/>
        </w:rPr>
      </w:r>
      <w:r w:rsidR="006F49DE" w:rsidRPr="005E0F47">
        <w:rPr>
          <w:rFonts w:ascii="Calibri" w:eastAsia="Arial Unicode MS" w:hAnsi="Calibri"/>
          <w:sz w:val="24"/>
          <w:szCs w:val="24"/>
          <w:u w:color="000000"/>
        </w:rPr>
        <w:fldChar w:fldCharType="separate"/>
      </w:r>
      <w:r w:rsidR="006F49DE" w:rsidRPr="005E0F47">
        <w:rPr>
          <w:rFonts w:ascii="Calibri" w:eastAsia="Arial Unicode MS" w:hAnsi="Calibri"/>
          <w:sz w:val="24"/>
          <w:szCs w:val="24"/>
          <w:u w:color="000000"/>
        </w:rPr>
        <w:t> </w:t>
      </w:r>
      <w:r w:rsidR="006F49DE" w:rsidRPr="005E0F47">
        <w:rPr>
          <w:rFonts w:ascii="Calibri" w:eastAsia="Arial Unicode MS" w:hAnsi="Calibri"/>
          <w:sz w:val="24"/>
          <w:szCs w:val="24"/>
          <w:u w:color="000000"/>
        </w:rPr>
        <w:t> </w:t>
      </w:r>
      <w:r w:rsidR="006F49DE" w:rsidRPr="005E0F47">
        <w:rPr>
          <w:rFonts w:ascii="Calibri" w:eastAsia="Arial Unicode MS" w:hAnsi="Calibri"/>
          <w:sz w:val="24"/>
          <w:szCs w:val="24"/>
          <w:u w:color="000000"/>
        </w:rPr>
        <w:t> </w:t>
      </w:r>
      <w:r w:rsidR="006F49DE" w:rsidRPr="005E0F47">
        <w:rPr>
          <w:rFonts w:ascii="Calibri" w:eastAsia="Arial Unicode MS" w:hAnsi="Calibri"/>
          <w:sz w:val="24"/>
          <w:szCs w:val="24"/>
          <w:u w:color="000000"/>
        </w:rPr>
        <w:t> </w:t>
      </w:r>
      <w:r w:rsidR="006F49DE" w:rsidRPr="005E0F47">
        <w:rPr>
          <w:rFonts w:ascii="Calibri" w:eastAsia="Arial Unicode MS" w:hAnsi="Calibri"/>
          <w:sz w:val="24"/>
          <w:szCs w:val="24"/>
          <w:u w:color="000000"/>
        </w:rPr>
        <w:t> </w:t>
      </w:r>
      <w:r w:rsidR="006F49DE" w:rsidRPr="005E0F47">
        <w:rPr>
          <w:rFonts w:ascii="Calibri" w:eastAsia="Arial Unicode MS" w:hAnsi="Calibri"/>
          <w:sz w:val="24"/>
          <w:szCs w:val="24"/>
          <w:u w:color="000000"/>
        </w:rPr>
        <w:fldChar w:fldCharType="end"/>
      </w:r>
    </w:p>
    <w:p w14:paraId="63DAA535" w14:textId="77777777" w:rsidR="00C84552" w:rsidRPr="00536547" w:rsidRDefault="00C84552" w:rsidP="00C84552">
      <w:pPr>
        <w:spacing w:after="0"/>
        <w:outlineLvl w:val="0"/>
        <w:rPr>
          <w:rFonts w:ascii="Calibri" w:eastAsia="Arial Unicode MS" w:hAnsi="Calibri"/>
          <w:bCs/>
          <w:iCs/>
          <w:sz w:val="24"/>
          <w:szCs w:val="24"/>
          <w:u w:color="000000"/>
        </w:rPr>
      </w:pPr>
      <w:r w:rsidRPr="00C84552">
        <w:rPr>
          <w:rFonts w:ascii="Calibri" w:eastAsia="Arial Unicode MS" w:hAnsi="Calibri"/>
          <w:bCs/>
          <w:iCs/>
          <w:sz w:val="24"/>
          <w:szCs w:val="24"/>
          <w:u w:color="000000"/>
        </w:rPr>
        <w:t>----------------------------------------------------------------------------------------------------------</w:t>
      </w:r>
      <w:r w:rsidR="00536547">
        <w:rPr>
          <w:rFonts w:ascii="Calibri" w:eastAsia="Arial Unicode MS" w:hAnsi="Calibri"/>
          <w:bCs/>
          <w:iCs/>
          <w:sz w:val="24"/>
          <w:szCs w:val="24"/>
          <w:u w:color="000000"/>
        </w:rPr>
        <w:t>-----------------</w:t>
      </w:r>
    </w:p>
    <w:p w14:paraId="63DAA536" w14:textId="77777777" w:rsidR="00572CC1" w:rsidRPr="00572CC1" w:rsidRDefault="00572CC1" w:rsidP="00C84552">
      <w:pPr>
        <w:spacing w:after="0"/>
        <w:outlineLvl w:val="0"/>
        <w:rPr>
          <w:rFonts w:ascii="Calibri" w:eastAsia="Arial Unicode MS" w:hAnsi="Calibri"/>
          <w:b/>
          <w:bCs/>
          <w:sz w:val="24"/>
          <w:szCs w:val="24"/>
        </w:rPr>
      </w:pPr>
      <w:r w:rsidRPr="00572CC1">
        <w:rPr>
          <w:rFonts w:ascii="Calibri" w:eastAsia="Arial Unicode MS" w:hAnsi="Calibri"/>
          <w:b/>
          <w:bCs/>
          <w:sz w:val="24"/>
          <w:szCs w:val="24"/>
        </w:rPr>
        <w:t>Werk- en leerhouding:</w:t>
      </w:r>
    </w:p>
    <w:p w14:paraId="63DAA537" w14:textId="77777777" w:rsidR="00572CC1" w:rsidRPr="005E0F47" w:rsidRDefault="00572CC1" w:rsidP="00C84552">
      <w:pPr>
        <w:spacing w:after="0"/>
        <w:outlineLvl w:val="0"/>
        <w:rPr>
          <w:rFonts w:ascii="Calibri" w:eastAsia="Arial Unicode MS" w:hAnsi="Calibri"/>
          <w:i/>
          <w:sz w:val="24"/>
          <w:szCs w:val="24"/>
          <w:u w:color="000000"/>
        </w:rPr>
      </w:pPr>
      <w:r w:rsidRPr="00C84552">
        <w:rPr>
          <w:rFonts w:ascii="Calibri" w:eastAsia="Arial Unicode MS" w:hAnsi="Calibri"/>
          <w:sz w:val="24"/>
          <w:szCs w:val="24"/>
          <w:u w:color="000000"/>
        </w:rPr>
        <w:t>Concentratie:</w:t>
      </w:r>
      <w:r w:rsidRPr="00C84552">
        <w:rPr>
          <w:rFonts w:ascii="Calibri" w:eastAsia="Arial Unicode MS" w:hAnsi="Calibri"/>
          <w:sz w:val="24"/>
          <w:szCs w:val="24"/>
          <w:u w:color="000000"/>
        </w:rPr>
        <w:tab/>
      </w:r>
      <w:r w:rsidRPr="005E0F47">
        <w:rPr>
          <w:rFonts w:ascii="Calibri" w:eastAsia="Arial Unicode MS" w:hAnsi="Calibri"/>
          <w:sz w:val="24"/>
          <w:szCs w:val="24"/>
          <w:u w:color="000000"/>
        </w:rPr>
        <w:tab/>
      </w:r>
      <w:r>
        <w:rPr>
          <w:rFonts w:ascii="Calibri" w:eastAsia="Arial Unicode MS" w:hAnsi="Calibri"/>
          <w:sz w:val="24"/>
          <w:szCs w:val="24"/>
          <w:u w:color="000000"/>
        </w:rPr>
        <w:tab/>
      </w:r>
      <w:r w:rsidRPr="005E0F47">
        <w:rPr>
          <w:rFonts w:ascii="Calibri" w:eastAsia="Arial Unicode MS" w:hAnsi="Calibri"/>
          <w:i/>
          <w:sz w:val="24"/>
          <w:szCs w:val="24"/>
          <w:u w:color="000000"/>
        </w:rPr>
        <w:t>slecht</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i/>
          <w:sz w:val="24"/>
          <w:szCs w:val="24"/>
          <w:u w:color="000000"/>
        </w:rPr>
        <w:t>goed</w:t>
      </w:r>
    </w:p>
    <w:p w14:paraId="63DAA538" w14:textId="77777777" w:rsidR="00572CC1" w:rsidRPr="005E0F47" w:rsidRDefault="00572CC1" w:rsidP="00C84552">
      <w:pPr>
        <w:spacing w:after="0"/>
        <w:outlineLvl w:val="0"/>
        <w:rPr>
          <w:rFonts w:ascii="Calibri" w:eastAsia="Arial Unicode MS" w:hAnsi="Calibri"/>
          <w:sz w:val="24"/>
          <w:szCs w:val="24"/>
          <w:u w:color="000000"/>
        </w:rPr>
      </w:pPr>
      <w:r w:rsidRPr="00C84552">
        <w:rPr>
          <w:rFonts w:ascii="Calibri" w:eastAsia="Arial Unicode MS" w:hAnsi="Calibri"/>
          <w:sz w:val="24"/>
          <w:szCs w:val="24"/>
          <w:u w:color="000000"/>
        </w:rPr>
        <w:t>Zelfbeeld:</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Pr>
          <w:rFonts w:ascii="Calibri" w:eastAsia="Arial Unicode MS" w:hAnsi="Calibri"/>
          <w:sz w:val="24"/>
          <w:szCs w:val="24"/>
          <w:u w:color="000000"/>
        </w:rPr>
        <w:tab/>
      </w:r>
      <w:r w:rsidRPr="005E0F47">
        <w:rPr>
          <w:rFonts w:ascii="Calibri" w:eastAsia="Arial Unicode MS" w:hAnsi="Calibri"/>
          <w:i/>
          <w:sz w:val="24"/>
          <w:szCs w:val="24"/>
          <w:u w:color="000000"/>
        </w:rPr>
        <w:t>slecht</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i/>
          <w:sz w:val="24"/>
          <w:szCs w:val="24"/>
          <w:u w:color="000000"/>
        </w:rPr>
        <w:t>goed</w:t>
      </w:r>
    </w:p>
    <w:p w14:paraId="63DAA539" w14:textId="77777777" w:rsidR="00572CC1" w:rsidRPr="005E0F47" w:rsidRDefault="00572CC1" w:rsidP="00C84552">
      <w:pPr>
        <w:spacing w:after="0"/>
        <w:outlineLvl w:val="0"/>
        <w:rPr>
          <w:rFonts w:ascii="Calibri" w:eastAsia="Arial Unicode MS" w:hAnsi="Calibri"/>
          <w:sz w:val="24"/>
          <w:szCs w:val="24"/>
          <w:u w:color="000000"/>
        </w:rPr>
      </w:pPr>
      <w:r w:rsidRPr="00C84552">
        <w:rPr>
          <w:rFonts w:ascii="Calibri" w:eastAsia="Arial Unicode MS" w:hAnsi="Calibri"/>
          <w:sz w:val="24"/>
          <w:szCs w:val="24"/>
          <w:u w:color="000000"/>
        </w:rPr>
        <w:t>Motivatie:</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Pr>
          <w:rFonts w:ascii="Calibri" w:eastAsia="Arial Unicode MS" w:hAnsi="Calibri"/>
          <w:sz w:val="24"/>
          <w:szCs w:val="24"/>
          <w:u w:color="000000"/>
        </w:rPr>
        <w:tab/>
      </w:r>
      <w:r w:rsidRPr="005E0F47">
        <w:rPr>
          <w:rFonts w:ascii="Calibri" w:eastAsia="Arial Unicode MS" w:hAnsi="Calibri"/>
          <w:i/>
          <w:sz w:val="24"/>
          <w:szCs w:val="24"/>
          <w:u w:color="000000"/>
        </w:rPr>
        <w:t>laag</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i/>
          <w:sz w:val="24"/>
          <w:szCs w:val="24"/>
          <w:u w:color="000000"/>
        </w:rPr>
        <w:t>hoog</w:t>
      </w:r>
    </w:p>
    <w:p w14:paraId="63DAA53A" w14:textId="77777777" w:rsidR="00572CC1" w:rsidRPr="005E0F47" w:rsidRDefault="00572CC1" w:rsidP="00C84552">
      <w:pPr>
        <w:spacing w:after="0"/>
        <w:outlineLvl w:val="0"/>
        <w:rPr>
          <w:rFonts w:ascii="Calibri" w:eastAsia="Arial Unicode MS" w:hAnsi="Calibri"/>
          <w:sz w:val="24"/>
          <w:szCs w:val="24"/>
          <w:u w:color="000000"/>
        </w:rPr>
      </w:pPr>
      <w:r w:rsidRPr="00C84552">
        <w:rPr>
          <w:rFonts w:ascii="Calibri" w:eastAsia="Arial Unicode MS" w:hAnsi="Calibri"/>
          <w:sz w:val="24"/>
          <w:szCs w:val="24"/>
          <w:u w:color="000000"/>
        </w:rPr>
        <w:t>Taakgerichtheid:</w:t>
      </w:r>
      <w:r w:rsidRPr="005E0F47">
        <w:rPr>
          <w:rFonts w:ascii="Calibri" w:eastAsia="Arial Unicode MS" w:hAnsi="Calibri"/>
          <w:sz w:val="24"/>
          <w:szCs w:val="24"/>
          <w:u w:color="000000"/>
        </w:rPr>
        <w:tab/>
      </w:r>
      <w:r>
        <w:rPr>
          <w:rFonts w:ascii="Calibri" w:eastAsia="Arial Unicode MS" w:hAnsi="Calibri"/>
          <w:sz w:val="24"/>
          <w:szCs w:val="24"/>
          <w:u w:color="000000"/>
        </w:rPr>
        <w:tab/>
      </w:r>
      <w:r w:rsidRPr="005E0F47">
        <w:rPr>
          <w:rFonts w:ascii="Calibri" w:eastAsia="Arial Unicode MS" w:hAnsi="Calibri"/>
          <w:i/>
          <w:sz w:val="24"/>
          <w:szCs w:val="24"/>
          <w:u w:color="000000"/>
        </w:rPr>
        <w:t>slecht</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i/>
          <w:sz w:val="24"/>
          <w:szCs w:val="24"/>
          <w:u w:color="000000"/>
        </w:rPr>
        <w:t>goed</w:t>
      </w:r>
    </w:p>
    <w:p w14:paraId="63DAA53B" w14:textId="77777777" w:rsidR="00572CC1" w:rsidRPr="005E0F47" w:rsidRDefault="00572CC1" w:rsidP="00C84552">
      <w:pPr>
        <w:spacing w:after="0"/>
        <w:outlineLvl w:val="0"/>
        <w:rPr>
          <w:rFonts w:ascii="Calibri" w:eastAsia="Arial Unicode MS" w:hAnsi="Calibri"/>
          <w:sz w:val="24"/>
          <w:szCs w:val="24"/>
          <w:u w:color="000000"/>
        </w:rPr>
      </w:pPr>
      <w:r w:rsidRPr="00C84552">
        <w:rPr>
          <w:rFonts w:ascii="Calibri" w:eastAsia="Arial Unicode MS" w:hAnsi="Calibri"/>
          <w:sz w:val="24"/>
          <w:szCs w:val="24"/>
          <w:u w:color="000000"/>
        </w:rPr>
        <w:t>Zelfstandigheid:</w:t>
      </w:r>
      <w:r w:rsidRPr="005E0F47">
        <w:rPr>
          <w:rFonts w:ascii="Calibri" w:eastAsia="Arial Unicode MS" w:hAnsi="Calibri"/>
          <w:sz w:val="24"/>
          <w:szCs w:val="24"/>
          <w:u w:color="000000"/>
        </w:rPr>
        <w:tab/>
      </w:r>
      <w:r>
        <w:rPr>
          <w:rFonts w:ascii="Calibri" w:eastAsia="Arial Unicode MS" w:hAnsi="Calibri"/>
          <w:sz w:val="24"/>
          <w:szCs w:val="24"/>
          <w:u w:color="000000"/>
        </w:rPr>
        <w:tab/>
      </w:r>
      <w:r w:rsidRPr="005E0F47">
        <w:rPr>
          <w:rFonts w:ascii="Calibri" w:eastAsia="Arial Unicode MS" w:hAnsi="Calibri"/>
          <w:i/>
          <w:sz w:val="24"/>
          <w:szCs w:val="24"/>
          <w:u w:color="000000"/>
        </w:rPr>
        <w:t>gering</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i/>
          <w:sz w:val="24"/>
          <w:szCs w:val="24"/>
          <w:u w:color="000000"/>
        </w:rPr>
        <w:t>groot</w:t>
      </w:r>
    </w:p>
    <w:p w14:paraId="63DAA53C" w14:textId="77777777" w:rsidR="00572CC1" w:rsidRPr="005E0F47" w:rsidRDefault="00572CC1" w:rsidP="00C84552">
      <w:pPr>
        <w:spacing w:after="0"/>
        <w:outlineLvl w:val="0"/>
        <w:rPr>
          <w:rFonts w:ascii="Calibri" w:eastAsia="Arial Unicode MS" w:hAnsi="Calibri"/>
          <w:sz w:val="24"/>
          <w:szCs w:val="24"/>
          <w:u w:color="000000"/>
        </w:rPr>
      </w:pPr>
      <w:r w:rsidRPr="00C84552">
        <w:rPr>
          <w:rFonts w:ascii="Calibri" w:eastAsia="Arial Unicode MS" w:hAnsi="Calibri"/>
          <w:sz w:val="24"/>
          <w:szCs w:val="24"/>
          <w:u w:color="000000"/>
        </w:rPr>
        <w:t>Faalangst:</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Pr>
          <w:rFonts w:ascii="Calibri" w:eastAsia="Arial Unicode MS" w:hAnsi="Calibri"/>
          <w:sz w:val="24"/>
          <w:szCs w:val="24"/>
          <w:u w:color="000000"/>
        </w:rPr>
        <w:tab/>
      </w:r>
      <w:r w:rsidRPr="005E0F47">
        <w:rPr>
          <w:rFonts w:ascii="Calibri" w:eastAsia="Arial Unicode MS" w:hAnsi="Calibri"/>
          <w:i/>
          <w:sz w:val="24"/>
          <w:szCs w:val="24"/>
          <w:u w:color="000000"/>
        </w:rPr>
        <w:t>groot</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i/>
          <w:sz w:val="24"/>
          <w:szCs w:val="24"/>
          <w:u w:color="000000"/>
        </w:rPr>
        <w:t>klein</w:t>
      </w:r>
    </w:p>
    <w:p w14:paraId="63DAA53D" w14:textId="77777777" w:rsidR="00572CC1" w:rsidRDefault="00572CC1" w:rsidP="00C84552">
      <w:pPr>
        <w:spacing w:after="0"/>
        <w:outlineLvl w:val="0"/>
        <w:rPr>
          <w:rFonts w:ascii="Calibri" w:eastAsia="Arial Unicode MS" w:hAnsi="Calibri"/>
          <w:i/>
          <w:sz w:val="24"/>
          <w:szCs w:val="24"/>
          <w:u w:color="000000"/>
        </w:rPr>
      </w:pPr>
      <w:r w:rsidRPr="00C84552">
        <w:rPr>
          <w:rFonts w:ascii="Calibri" w:eastAsia="Arial Unicode MS" w:hAnsi="Calibri"/>
          <w:sz w:val="24"/>
          <w:szCs w:val="24"/>
          <w:u w:color="000000"/>
        </w:rPr>
        <w:t>Werktempo:</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Pr>
          <w:rFonts w:ascii="Calibri" w:eastAsia="Arial Unicode MS" w:hAnsi="Calibri"/>
          <w:sz w:val="24"/>
          <w:szCs w:val="24"/>
          <w:u w:color="000000"/>
        </w:rPr>
        <w:tab/>
      </w:r>
      <w:r w:rsidRPr="005E0F47">
        <w:rPr>
          <w:rFonts w:ascii="Calibri" w:eastAsia="Arial Unicode MS" w:hAnsi="Calibri"/>
          <w:i/>
          <w:sz w:val="24"/>
          <w:szCs w:val="24"/>
          <w:u w:color="000000"/>
        </w:rPr>
        <w:t>laag</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i/>
          <w:sz w:val="24"/>
          <w:szCs w:val="24"/>
          <w:u w:color="000000"/>
        </w:rPr>
        <w:t>hoog</w:t>
      </w:r>
    </w:p>
    <w:p w14:paraId="63DAA53E" w14:textId="77777777" w:rsidR="00572CC1" w:rsidRPr="00572CC1" w:rsidRDefault="00572CC1" w:rsidP="00C84552">
      <w:pPr>
        <w:spacing w:after="0"/>
        <w:outlineLvl w:val="0"/>
        <w:rPr>
          <w:rFonts w:ascii="Calibri" w:eastAsia="Arial Unicode MS" w:hAnsi="Calibri"/>
          <w:i/>
          <w:sz w:val="24"/>
          <w:szCs w:val="24"/>
          <w:u w:color="000000"/>
        </w:rPr>
      </w:pPr>
      <w:r w:rsidRPr="00C84552">
        <w:rPr>
          <w:rFonts w:ascii="Calibri" w:eastAsia="Arial Unicode MS" w:hAnsi="Calibri"/>
          <w:sz w:val="24"/>
          <w:szCs w:val="24"/>
          <w:u w:color="000000"/>
        </w:rPr>
        <w:t>Doorzettingsvermogen:</w:t>
      </w:r>
      <w:r>
        <w:rPr>
          <w:rFonts w:ascii="Calibri" w:eastAsia="Arial Unicode MS" w:hAnsi="Calibri"/>
          <w:sz w:val="24"/>
          <w:szCs w:val="24"/>
          <w:u w:color="000000"/>
        </w:rPr>
        <w:tab/>
      </w:r>
      <w:r w:rsidRPr="005E0F47">
        <w:rPr>
          <w:rFonts w:ascii="Calibri" w:eastAsia="Arial Unicode MS" w:hAnsi="Calibri"/>
          <w:i/>
          <w:sz w:val="24"/>
          <w:szCs w:val="24"/>
          <w:u w:color="000000"/>
        </w:rPr>
        <w:t>laag</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i/>
          <w:sz w:val="24"/>
          <w:szCs w:val="24"/>
          <w:u w:color="000000"/>
        </w:rPr>
        <w:t>hoog</w:t>
      </w:r>
    </w:p>
    <w:p w14:paraId="63DAA53F" w14:textId="77777777" w:rsidR="00572CC1" w:rsidRPr="005E0F47" w:rsidRDefault="00572CC1" w:rsidP="00C84552">
      <w:pPr>
        <w:spacing w:after="0"/>
        <w:outlineLvl w:val="0"/>
        <w:rPr>
          <w:rFonts w:ascii="Calibri" w:eastAsia="Arial Unicode MS" w:hAnsi="Calibri"/>
          <w:i/>
          <w:sz w:val="24"/>
          <w:szCs w:val="24"/>
          <w:u w:color="000000"/>
        </w:rPr>
      </w:pPr>
      <w:r w:rsidRPr="005E0F47">
        <w:rPr>
          <w:rFonts w:ascii="Calibri" w:eastAsia="Arial Unicode MS" w:hAnsi="Calibri"/>
          <w:i/>
          <w:sz w:val="24"/>
          <w:szCs w:val="24"/>
          <w:u w:color="000000"/>
        </w:rPr>
        <w:t>Toelichting:</w:t>
      </w:r>
      <w:r w:rsidR="00EB27E6">
        <w:rPr>
          <w:rFonts w:ascii="Calibri" w:eastAsia="Arial Unicode MS" w:hAnsi="Calibri"/>
          <w:i/>
          <w:sz w:val="24"/>
          <w:szCs w:val="24"/>
          <w:u w:color="000000"/>
        </w:rPr>
        <w:t xml:space="preserve">   </w:t>
      </w:r>
    </w:p>
    <w:p w14:paraId="63DAA540" w14:textId="77777777" w:rsidR="00572CC1" w:rsidRDefault="00572CC1" w:rsidP="00C84552">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Text1"/>
            <w:enabled/>
            <w:calcOnExit w:val="0"/>
            <w:textInput/>
          </w:ffData>
        </w:fldChar>
      </w:r>
      <w:r w:rsidRPr="005E0F47">
        <w:rPr>
          <w:rFonts w:ascii="Calibri" w:eastAsia="Arial Unicode MS" w:hAnsi="Calibri"/>
          <w:sz w:val="24"/>
          <w:szCs w:val="24"/>
          <w:u w:color="000000"/>
        </w:rPr>
        <w:instrText xml:space="preserve"> FORMTEXT </w:instrText>
      </w:r>
      <w:r w:rsidRPr="005E0F47">
        <w:rPr>
          <w:rFonts w:ascii="Calibri" w:eastAsia="Arial Unicode MS" w:hAnsi="Calibri"/>
          <w:sz w:val="24"/>
          <w:szCs w:val="24"/>
          <w:u w:color="000000"/>
        </w:rPr>
      </w:r>
      <w:r w:rsidRPr="005E0F4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t> </w:t>
      </w:r>
      <w:r w:rsidRPr="005E0F47">
        <w:rPr>
          <w:rFonts w:ascii="Calibri" w:eastAsia="Arial Unicode MS" w:hAnsi="Calibri"/>
          <w:sz w:val="24"/>
          <w:szCs w:val="24"/>
          <w:u w:color="000000"/>
        </w:rPr>
        <w:t> </w:t>
      </w:r>
      <w:r w:rsidRPr="005E0F47">
        <w:rPr>
          <w:rFonts w:ascii="Calibri" w:eastAsia="Arial Unicode MS" w:hAnsi="Calibri"/>
          <w:sz w:val="24"/>
          <w:szCs w:val="24"/>
          <w:u w:color="000000"/>
        </w:rPr>
        <w:t> </w:t>
      </w:r>
      <w:r w:rsidRPr="005E0F47">
        <w:rPr>
          <w:rFonts w:ascii="Calibri" w:eastAsia="Arial Unicode MS" w:hAnsi="Calibri"/>
          <w:sz w:val="24"/>
          <w:szCs w:val="24"/>
          <w:u w:color="000000"/>
        </w:rPr>
        <w:t> </w:t>
      </w:r>
      <w:r w:rsidRPr="005E0F47">
        <w:rPr>
          <w:rFonts w:ascii="Calibri" w:eastAsia="Arial Unicode MS" w:hAnsi="Calibri"/>
          <w:sz w:val="24"/>
          <w:szCs w:val="24"/>
          <w:u w:color="000000"/>
        </w:rPr>
        <w:t> </w:t>
      </w:r>
      <w:r w:rsidRPr="005E0F47">
        <w:rPr>
          <w:rFonts w:ascii="Calibri" w:eastAsia="Arial Unicode MS" w:hAnsi="Calibri"/>
          <w:sz w:val="24"/>
          <w:szCs w:val="24"/>
          <w:u w:color="000000"/>
        </w:rPr>
        <w:fldChar w:fldCharType="end"/>
      </w:r>
    </w:p>
    <w:p w14:paraId="63DAA541" w14:textId="77777777" w:rsidR="00572CC1" w:rsidRPr="00536547" w:rsidRDefault="00536547" w:rsidP="00572CC1">
      <w:pPr>
        <w:spacing w:after="0"/>
        <w:outlineLvl w:val="0"/>
        <w:rPr>
          <w:rFonts w:ascii="Calibri" w:eastAsia="Arial Unicode MS" w:hAnsi="Calibri"/>
          <w:bCs/>
          <w:iCs/>
          <w:sz w:val="24"/>
          <w:szCs w:val="24"/>
          <w:u w:color="000000"/>
        </w:rPr>
      </w:pPr>
      <w:r w:rsidRPr="00C84552">
        <w:rPr>
          <w:rFonts w:ascii="Calibri" w:eastAsia="Arial Unicode MS" w:hAnsi="Calibri"/>
          <w:bCs/>
          <w:iCs/>
          <w:sz w:val="24"/>
          <w:szCs w:val="24"/>
          <w:u w:color="000000"/>
        </w:rPr>
        <w:t>----------------------------------------------------------------------------------------------------------</w:t>
      </w:r>
      <w:r>
        <w:rPr>
          <w:rFonts w:ascii="Calibri" w:eastAsia="Arial Unicode MS" w:hAnsi="Calibri"/>
          <w:bCs/>
          <w:iCs/>
          <w:sz w:val="24"/>
          <w:szCs w:val="24"/>
          <w:u w:color="000000"/>
        </w:rPr>
        <w:t>-----------------</w:t>
      </w:r>
    </w:p>
    <w:p w14:paraId="63DAA542" w14:textId="77777777" w:rsidR="00572CC1" w:rsidRPr="00572CC1" w:rsidRDefault="00572CC1" w:rsidP="00C84552">
      <w:pPr>
        <w:spacing w:after="0"/>
        <w:outlineLvl w:val="0"/>
        <w:rPr>
          <w:rFonts w:ascii="Calibri" w:eastAsia="Arial Unicode MS" w:hAnsi="Calibri"/>
          <w:b/>
          <w:bCs/>
          <w:sz w:val="24"/>
          <w:szCs w:val="24"/>
        </w:rPr>
      </w:pPr>
      <w:r w:rsidRPr="00572CC1">
        <w:rPr>
          <w:rFonts w:ascii="Calibri" w:eastAsia="Arial Unicode MS" w:hAnsi="Calibri"/>
          <w:b/>
          <w:bCs/>
          <w:sz w:val="24"/>
          <w:szCs w:val="24"/>
        </w:rPr>
        <w:t>Fysiek / motoriek:</w:t>
      </w:r>
    </w:p>
    <w:p w14:paraId="63DAA543" w14:textId="77777777" w:rsidR="00572CC1" w:rsidRPr="005E0F47" w:rsidRDefault="00572CC1" w:rsidP="00C84552">
      <w:pPr>
        <w:spacing w:after="0"/>
        <w:outlineLvl w:val="0"/>
        <w:rPr>
          <w:rFonts w:ascii="Calibri" w:eastAsia="Arial Unicode MS" w:hAnsi="Calibri"/>
          <w:sz w:val="24"/>
          <w:szCs w:val="24"/>
          <w:u w:color="000000"/>
        </w:rPr>
      </w:pPr>
      <w:r w:rsidRPr="00C84552">
        <w:rPr>
          <w:rFonts w:ascii="Calibri" w:eastAsia="Arial Unicode MS" w:hAnsi="Calibri"/>
          <w:sz w:val="24"/>
          <w:szCs w:val="24"/>
          <w:u w:color="000000"/>
        </w:rPr>
        <w:t>Gezichtsvermogen:</w:t>
      </w:r>
      <w:r w:rsidRPr="005E0F47">
        <w:rPr>
          <w:rFonts w:ascii="Calibri" w:eastAsia="Arial Unicode MS" w:hAnsi="Calibri"/>
          <w:sz w:val="24"/>
          <w:szCs w:val="24"/>
          <w:u w:color="000000"/>
        </w:rPr>
        <w:tab/>
      </w:r>
      <w:r w:rsidRPr="005E0F47">
        <w:rPr>
          <w:rFonts w:ascii="Calibri" w:eastAsia="Arial Unicode MS" w:hAnsi="Calibri"/>
          <w:i/>
          <w:sz w:val="24"/>
          <w:szCs w:val="24"/>
          <w:u w:color="000000"/>
        </w:rPr>
        <w:t>slecht</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bookmarkStart w:id="1" w:name="Selectievakje1"/>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bookmarkEnd w:id="1"/>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i/>
          <w:sz w:val="24"/>
          <w:szCs w:val="24"/>
          <w:u w:color="000000"/>
        </w:rPr>
        <w:t>goed</w:t>
      </w:r>
    </w:p>
    <w:p w14:paraId="63DAA544" w14:textId="77777777" w:rsidR="00572CC1" w:rsidRPr="005E0F47" w:rsidRDefault="00572CC1" w:rsidP="00C84552">
      <w:pPr>
        <w:spacing w:after="0"/>
        <w:outlineLvl w:val="0"/>
        <w:rPr>
          <w:rFonts w:ascii="Calibri" w:eastAsia="Arial Unicode MS" w:hAnsi="Calibri"/>
          <w:sz w:val="24"/>
          <w:szCs w:val="24"/>
          <w:u w:color="000000"/>
        </w:rPr>
      </w:pPr>
      <w:r w:rsidRPr="00C84552">
        <w:rPr>
          <w:rFonts w:ascii="Calibri" w:eastAsia="Arial Unicode MS" w:hAnsi="Calibri"/>
          <w:sz w:val="24"/>
          <w:szCs w:val="24"/>
          <w:u w:color="000000"/>
        </w:rPr>
        <w:t>Gehoor:</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sidRPr="005E0F47">
        <w:rPr>
          <w:rFonts w:ascii="Calibri" w:eastAsia="Arial Unicode MS" w:hAnsi="Calibri"/>
          <w:i/>
          <w:sz w:val="24"/>
          <w:szCs w:val="24"/>
          <w:u w:color="000000"/>
        </w:rPr>
        <w:t>slecht</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i/>
          <w:sz w:val="24"/>
          <w:szCs w:val="24"/>
          <w:u w:color="000000"/>
        </w:rPr>
        <w:t>goed</w:t>
      </w:r>
    </w:p>
    <w:p w14:paraId="63DAA545" w14:textId="77777777" w:rsidR="00572CC1" w:rsidRPr="005E0F47" w:rsidRDefault="00572CC1" w:rsidP="00C84552">
      <w:pPr>
        <w:spacing w:after="0"/>
        <w:outlineLvl w:val="0"/>
        <w:rPr>
          <w:rFonts w:ascii="Calibri" w:eastAsia="Arial Unicode MS" w:hAnsi="Calibri"/>
          <w:sz w:val="24"/>
          <w:szCs w:val="24"/>
          <w:u w:color="000000"/>
        </w:rPr>
      </w:pPr>
      <w:r w:rsidRPr="00C84552">
        <w:rPr>
          <w:rFonts w:ascii="Calibri" w:eastAsia="Arial Unicode MS" w:hAnsi="Calibri"/>
          <w:sz w:val="24"/>
          <w:szCs w:val="24"/>
          <w:u w:color="000000"/>
        </w:rPr>
        <w:t>Spraak:</w:t>
      </w:r>
      <w:r>
        <w:rPr>
          <w:rFonts w:ascii="Calibri" w:eastAsia="Arial Unicode MS" w:hAnsi="Calibri"/>
          <w:sz w:val="24"/>
          <w:szCs w:val="24"/>
          <w:u w:color="000000"/>
        </w:rPr>
        <w:tab/>
      </w:r>
      <w:r>
        <w:rPr>
          <w:rFonts w:ascii="Calibri" w:eastAsia="Arial Unicode MS" w:hAnsi="Calibri"/>
          <w:sz w:val="24"/>
          <w:szCs w:val="24"/>
          <w:u w:color="000000"/>
        </w:rPr>
        <w:tab/>
      </w:r>
      <w:r w:rsidRPr="005E0F47">
        <w:rPr>
          <w:rFonts w:ascii="Calibri" w:eastAsia="Arial Unicode MS" w:hAnsi="Calibri"/>
          <w:i/>
          <w:sz w:val="24"/>
          <w:szCs w:val="24"/>
          <w:u w:color="000000"/>
        </w:rPr>
        <w:t>onduidelijk</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00ED7EA9">
        <w:rPr>
          <w:rFonts w:ascii="Calibri" w:eastAsia="Arial Unicode MS" w:hAnsi="Calibri"/>
          <w:sz w:val="24"/>
          <w:szCs w:val="24"/>
          <w:u w:color="000000"/>
        </w:rPr>
        <w:t xml:space="preserve">       </w:t>
      </w:r>
      <w:r w:rsidR="00ED7EA9">
        <w:rPr>
          <w:rFonts w:ascii="Calibri" w:eastAsia="Arial Unicode MS" w:hAnsi="Calibri"/>
          <w:i/>
          <w:sz w:val="24"/>
          <w:szCs w:val="24"/>
          <w:u w:color="000000"/>
        </w:rPr>
        <w:t>verstaanbaar</w:t>
      </w:r>
    </w:p>
    <w:p w14:paraId="63DAA546" w14:textId="77777777" w:rsidR="00572CC1" w:rsidRPr="005E0F47" w:rsidRDefault="00572CC1" w:rsidP="00C84552">
      <w:pPr>
        <w:spacing w:after="0"/>
        <w:outlineLvl w:val="0"/>
        <w:rPr>
          <w:rFonts w:ascii="Calibri" w:eastAsia="Arial Unicode MS" w:hAnsi="Calibri"/>
          <w:sz w:val="24"/>
          <w:szCs w:val="24"/>
          <w:u w:color="000000"/>
        </w:rPr>
      </w:pPr>
      <w:r w:rsidRPr="00C84552">
        <w:rPr>
          <w:rFonts w:ascii="Calibri" w:eastAsia="Arial Unicode MS" w:hAnsi="Calibri"/>
          <w:sz w:val="24"/>
          <w:szCs w:val="24"/>
          <w:u w:color="000000"/>
        </w:rPr>
        <w:t>Grove motoriek:</w:t>
      </w:r>
      <w:r w:rsidRPr="005E0F47">
        <w:rPr>
          <w:rFonts w:ascii="Calibri" w:eastAsia="Arial Unicode MS" w:hAnsi="Calibri"/>
          <w:sz w:val="24"/>
          <w:szCs w:val="24"/>
          <w:u w:color="000000"/>
        </w:rPr>
        <w:tab/>
      </w:r>
      <w:r w:rsidRPr="005E0F47">
        <w:rPr>
          <w:rFonts w:ascii="Calibri" w:eastAsia="Arial Unicode MS" w:hAnsi="Calibri"/>
          <w:i/>
          <w:sz w:val="24"/>
          <w:szCs w:val="24"/>
          <w:u w:color="000000"/>
        </w:rPr>
        <w:t>ongecoördineerd</w:t>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i/>
          <w:sz w:val="24"/>
          <w:szCs w:val="24"/>
          <w:u w:color="000000"/>
        </w:rPr>
        <w:t>soepel</w:t>
      </w:r>
    </w:p>
    <w:p w14:paraId="63DAA547" w14:textId="77777777" w:rsidR="00572CC1" w:rsidRPr="005E0F47" w:rsidRDefault="00572CC1" w:rsidP="00C84552">
      <w:pPr>
        <w:spacing w:after="0"/>
        <w:outlineLvl w:val="0"/>
        <w:rPr>
          <w:rFonts w:ascii="Calibri" w:eastAsia="Arial Unicode MS" w:hAnsi="Calibri"/>
          <w:sz w:val="24"/>
          <w:szCs w:val="24"/>
          <w:u w:color="000000"/>
        </w:rPr>
      </w:pPr>
      <w:r w:rsidRPr="00C84552">
        <w:rPr>
          <w:rFonts w:ascii="Calibri" w:eastAsia="Arial Unicode MS" w:hAnsi="Calibri"/>
          <w:sz w:val="24"/>
          <w:szCs w:val="24"/>
          <w:u w:color="000000"/>
        </w:rPr>
        <w:t>Fijne motoriek:</w:t>
      </w:r>
      <w:r w:rsidRPr="005E0F47">
        <w:rPr>
          <w:rFonts w:ascii="Calibri" w:eastAsia="Arial Unicode MS" w:hAnsi="Calibri"/>
          <w:sz w:val="24"/>
          <w:szCs w:val="24"/>
          <w:u w:color="000000"/>
        </w:rPr>
        <w:tab/>
      </w:r>
      <w:r w:rsidRPr="005E0F47">
        <w:rPr>
          <w:rFonts w:ascii="Calibri" w:eastAsia="Arial Unicode MS" w:hAnsi="Calibri"/>
          <w:i/>
          <w:sz w:val="24"/>
          <w:szCs w:val="24"/>
          <w:u w:color="000000"/>
        </w:rPr>
        <w:t>krampachtig</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222D6F">
        <w:rPr>
          <w:rFonts w:ascii="Calibri" w:eastAsia="Arial Unicode MS" w:hAnsi="Calibri"/>
          <w:sz w:val="24"/>
          <w:szCs w:val="24"/>
          <w:u w:color="000000"/>
        </w:rPr>
      </w:r>
      <w:r w:rsidR="00222D6F">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i/>
          <w:sz w:val="24"/>
          <w:szCs w:val="24"/>
          <w:u w:color="000000"/>
        </w:rPr>
        <w:t>soepel</w:t>
      </w:r>
    </w:p>
    <w:p w14:paraId="63DAA548" w14:textId="77777777" w:rsidR="00572CC1" w:rsidRPr="005E0F47" w:rsidRDefault="00572CC1" w:rsidP="00C84552">
      <w:pPr>
        <w:spacing w:after="0"/>
        <w:outlineLvl w:val="0"/>
        <w:rPr>
          <w:rFonts w:ascii="Calibri" w:eastAsia="Arial Unicode MS" w:hAnsi="Calibri"/>
          <w:i/>
          <w:sz w:val="24"/>
          <w:szCs w:val="24"/>
          <w:u w:color="000000"/>
        </w:rPr>
      </w:pPr>
      <w:r w:rsidRPr="005E0F47">
        <w:rPr>
          <w:rFonts w:ascii="Calibri" w:eastAsia="Arial Unicode MS" w:hAnsi="Calibri"/>
          <w:i/>
          <w:sz w:val="24"/>
          <w:szCs w:val="24"/>
          <w:u w:color="000000"/>
        </w:rPr>
        <w:t>Toelichting:</w:t>
      </w:r>
    </w:p>
    <w:p w14:paraId="63DAA549" w14:textId="77777777" w:rsidR="00572CC1" w:rsidRPr="005E0F47" w:rsidRDefault="00572CC1" w:rsidP="00C84552">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Text1"/>
            <w:enabled/>
            <w:calcOnExit w:val="0"/>
            <w:textInput/>
          </w:ffData>
        </w:fldChar>
      </w:r>
      <w:r w:rsidRPr="005E0F47">
        <w:rPr>
          <w:rFonts w:ascii="Calibri" w:eastAsia="Arial Unicode MS" w:hAnsi="Calibri"/>
          <w:sz w:val="24"/>
          <w:szCs w:val="24"/>
          <w:u w:color="000000"/>
        </w:rPr>
        <w:instrText xml:space="preserve"> FORMTEXT </w:instrText>
      </w:r>
      <w:r w:rsidRPr="005E0F47">
        <w:rPr>
          <w:rFonts w:ascii="Calibri" w:eastAsia="Arial Unicode MS" w:hAnsi="Calibri"/>
          <w:sz w:val="24"/>
          <w:szCs w:val="24"/>
          <w:u w:color="000000"/>
        </w:rPr>
      </w:r>
      <w:r w:rsidRPr="005E0F4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t> </w:t>
      </w:r>
      <w:r w:rsidRPr="005E0F47">
        <w:rPr>
          <w:rFonts w:ascii="Calibri" w:eastAsia="Arial Unicode MS" w:hAnsi="Calibri"/>
          <w:sz w:val="24"/>
          <w:szCs w:val="24"/>
          <w:u w:color="000000"/>
        </w:rPr>
        <w:t> </w:t>
      </w:r>
      <w:r w:rsidRPr="005E0F47">
        <w:rPr>
          <w:rFonts w:ascii="Calibri" w:eastAsia="Arial Unicode MS" w:hAnsi="Calibri"/>
          <w:sz w:val="24"/>
          <w:szCs w:val="24"/>
          <w:u w:color="000000"/>
        </w:rPr>
        <w:t> </w:t>
      </w:r>
      <w:r w:rsidRPr="005E0F47">
        <w:rPr>
          <w:rFonts w:ascii="Calibri" w:eastAsia="Arial Unicode MS" w:hAnsi="Calibri"/>
          <w:sz w:val="24"/>
          <w:szCs w:val="24"/>
          <w:u w:color="000000"/>
        </w:rPr>
        <w:t> </w:t>
      </w:r>
      <w:r w:rsidRPr="005E0F47">
        <w:rPr>
          <w:rFonts w:ascii="Calibri" w:eastAsia="Arial Unicode MS" w:hAnsi="Calibri"/>
          <w:sz w:val="24"/>
          <w:szCs w:val="24"/>
          <w:u w:color="000000"/>
        </w:rPr>
        <w:t> </w:t>
      </w:r>
      <w:r w:rsidRPr="005E0F47">
        <w:rPr>
          <w:rFonts w:ascii="Calibri" w:eastAsia="Arial Unicode MS" w:hAnsi="Calibri"/>
          <w:sz w:val="24"/>
          <w:szCs w:val="24"/>
          <w:u w:color="000000"/>
        </w:rPr>
        <w:fldChar w:fldCharType="end"/>
      </w:r>
    </w:p>
    <w:p w14:paraId="63DAA54A" w14:textId="77777777" w:rsidR="00572CC1" w:rsidRPr="00536547" w:rsidRDefault="00536547" w:rsidP="00536547">
      <w:pPr>
        <w:spacing w:after="0"/>
        <w:outlineLvl w:val="0"/>
        <w:rPr>
          <w:rFonts w:ascii="Calibri" w:eastAsia="Arial Unicode MS" w:hAnsi="Calibri"/>
          <w:bCs/>
          <w:iCs/>
          <w:sz w:val="24"/>
          <w:szCs w:val="24"/>
          <w:u w:color="000000"/>
        </w:rPr>
      </w:pPr>
      <w:r w:rsidRPr="00C84552">
        <w:rPr>
          <w:rFonts w:ascii="Calibri" w:eastAsia="Arial Unicode MS" w:hAnsi="Calibri"/>
          <w:bCs/>
          <w:iCs/>
          <w:sz w:val="24"/>
          <w:szCs w:val="24"/>
          <w:u w:color="000000"/>
        </w:rPr>
        <w:t>----------------------------------------------------------------------------------------------------------</w:t>
      </w:r>
      <w:r>
        <w:rPr>
          <w:rFonts w:ascii="Calibri" w:eastAsia="Arial Unicode MS" w:hAnsi="Calibri"/>
          <w:bCs/>
          <w:iCs/>
          <w:sz w:val="24"/>
          <w:szCs w:val="24"/>
          <w:u w:color="000000"/>
        </w:rPr>
        <w:t>-----------------</w:t>
      </w:r>
    </w:p>
    <w:p w14:paraId="63DAA54B" w14:textId="77777777" w:rsidR="005E0F47" w:rsidRPr="005E0F47" w:rsidRDefault="005E0F47" w:rsidP="00C84552">
      <w:pPr>
        <w:spacing w:after="0"/>
        <w:rPr>
          <w:rFonts w:ascii="Calibri" w:hAnsi="Calibri" w:cs="Calibri"/>
          <w:b/>
          <w:sz w:val="24"/>
          <w:szCs w:val="24"/>
        </w:rPr>
      </w:pPr>
      <w:r w:rsidRPr="005E0F47">
        <w:rPr>
          <w:rFonts w:ascii="Calibri" w:hAnsi="Calibri" w:cs="Calibri"/>
          <w:b/>
          <w:sz w:val="24"/>
          <w:szCs w:val="24"/>
        </w:rPr>
        <w:t>Wanneer de leerling met andere kinderen speelt (binnen / buiten), hoe ziet dit er dan uit?</w:t>
      </w:r>
    </w:p>
    <w:p w14:paraId="63DAA54C" w14:textId="77777777" w:rsidR="00E067C4" w:rsidRDefault="00E067C4" w:rsidP="00C84552">
      <w:pPr>
        <w:spacing w:after="0"/>
        <w:rPr>
          <w:rFonts w:ascii="Arial" w:hAnsi="Arial" w:cs="Arial"/>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p w14:paraId="63DAA54D" w14:textId="77777777" w:rsidR="00E067C4" w:rsidRPr="00536547" w:rsidRDefault="00536547" w:rsidP="00536547">
      <w:pPr>
        <w:spacing w:after="0"/>
        <w:outlineLvl w:val="0"/>
        <w:rPr>
          <w:rFonts w:ascii="Calibri" w:eastAsia="Arial Unicode MS" w:hAnsi="Calibri"/>
          <w:bCs/>
          <w:iCs/>
          <w:sz w:val="24"/>
          <w:szCs w:val="24"/>
          <w:u w:color="000000"/>
        </w:rPr>
      </w:pPr>
      <w:r w:rsidRPr="00C84552">
        <w:rPr>
          <w:rFonts w:ascii="Calibri" w:eastAsia="Arial Unicode MS" w:hAnsi="Calibri"/>
          <w:bCs/>
          <w:iCs/>
          <w:sz w:val="24"/>
          <w:szCs w:val="24"/>
          <w:u w:color="000000"/>
        </w:rPr>
        <w:t>----------------------------------------------------------------------------------------------------------</w:t>
      </w:r>
      <w:r>
        <w:rPr>
          <w:rFonts w:ascii="Calibri" w:eastAsia="Arial Unicode MS" w:hAnsi="Calibri"/>
          <w:bCs/>
          <w:iCs/>
          <w:sz w:val="24"/>
          <w:szCs w:val="24"/>
          <w:u w:color="000000"/>
        </w:rPr>
        <w:t>-----------------</w:t>
      </w:r>
    </w:p>
    <w:p w14:paraId="63DAA54E" w14:textId="77777777" w:rsidR="003D0481" w:rsidRPr="00ED20F1" w:rsidRDefault="003D0481" w:rsidP="00C84552">
      <w:pPr>
        <w:spacing w:after="0" w:line="240" w:lineRule="auto"/>
        <w:rPr>
          <w:rFonts w:eastAsia="Times New Roman" w:cstheme="minorHAnsi"/>
          <w:sz w:val="24"/>
          <w:szCs w:val="24"/>
          <w:lang w:eastAsia="nl-NL"/>
        </w:rPr>
      </w:pPr>
      <w:r w:rsidRPr="00ED20F1">
        <w:rPr>
          <w:rFonts w:eastAsia="Times New Roman" w:cstheme="minorHAnsi"/>
          <w:b/>
          <w:bCs/>
          <w:color w:val="000000"/>
          <w:sz w:val="24"/>
          <w:szCs w:val="24"/>
          <w:lang w:eastAsia="nl-NL"/>
        </w:rPr>
        <w:t>Cognitie:</w:t>
      </w:r>
    </w:p>
    <w:p w14:paraId="63DAA54F" w14:textId="77777777" w:rsidR="003D0481" w:rsidRPr="00ED20F1" w:rsidRDefault="003D0481" w:rsidP="00C84552">
      <w:pPr>
        <w:spacing w:after="0" w:line="240" w:lineRule="auto"/>
        <w:rPr>
          <w:rFonts w:eastAsia="Times New Roman" w:cstheme="minorHAnsi"/>
          <w:sz w:val="24"/>
          <w:szCs w:val="24"/>
          <w:lang w:eastAsia="nl-NL"/>
        </w:rPr>
      </w:pPr>
      <w:r>
        <w:rPr>
          <w:rFonts w:eastAsia="Times New Roman" w:cstheme="minorHAnsi"/>
          <w:i/>
          <w:iCs/>
          <w:color w:val="000000"/>
          <w:sz w:val="24"/>
          <w:szCs w:val="24"/>
          <w:lang w:eastAsia="nl-NL"/>
        </w:rPr>
        <w:t>(Indien bekend IQ, met datum van vaststelling en door wie vastgesteld.)</w:t>
      </w:r>
    </w:p>
    <w:p w14:paraId="63DAA550" w14:textId="77777777" w:rsidR="003D0481" w:rsidRDefault="003D0481" w:rsidP="00C84552">
      <w:pPr>
        <w:spacing w:after="0" w:line="240" w:lineRule="auto"/>
        <w:rPr>
          <w:rFonts w:eastAsia="Times New Roman" w:cstheme="minorHAnsi"/>
          <w:b/>
          <w:bCs/>
          <w:color w:val="000000"/>
          <w:sz w:val="24"/>
          <w:szCs w:val="24"/>
          <w:lang w:eastAsia="nl-NL"/>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p w14:paraId="63DAA551" w14:textId="77777777" w:rsidR="003D0481" w:rsidRPr="00536547" w:rsidRDefault="00536547" w:rsidP="00536547">
      <w:pPr>
        <w:spacing w:after="0"/>
        <w:outlineLvl w:val="0"/>
        <w:rPr>
          <w:rFonts w:ascii="Calibri" w:eastAsia="Arial Unicode MS" w:hAnsi="Calibri"/>
          <w:bCs/>
          <w:iCs/>
          <w:sz w:val="24"/>
          <w:szCs w:val="24"/>
          <w:u w:color="000000"/>
        </w:rPr>
      </w:pPr>
      <w:r w:rsidRPr="00C84552">
        <w:rPr>
          <w:rFonts w:ascii="Calibri" w:eastAsia="Arial Unicode MS" w:hAnsi="Calibri"/>
          <w:bCs/>
          <w:iCs/>
          <w:sz w:val="24"/>
          <w:szCs w:val="24"/>
          <w:u w:color="000000"/>
        </w:rPr>
        <w:t>----------------------------------------------------------------------------------------------------------</w:t>
      </w:r>
      <w:r>
        <w:rPr>
          <w:rFonts w:ascii="Calibri" w:eastAsia="Arial Unicode MS" w:hAnsi="Calibri"/>
          <w:bCs/>
          <w:iCs/>
          <w:sz w:val="24"/>
          <w:szCs w:val="24"/>
          <w:u w:color="000000"/>
        </w:rPr>
        <w:t>-----------------</w:t>
      </w:r>
    </w:p>
    <w:p w14:paraId="63DAA552" w14:textId="77777777" w:rsidR="003D0481" w:rsidRPr="00ED20F1" w:rsidRDefault="003D0481" w:rsidP="00C84552">
      <w:pPr>
        <w:spacing w:after="0" w:line="240" w:lineRule="auto"/>
        <w:rPr>
          <w:rFonts w:eastAsia="Times New Roman" w:cstheme="minorHAnsi"/>
          <w:sz w:val="24"/>
          <w:szCs w:val="24"/>
          <w:lang w:eastAsia="nl-NL"/>
        </w:rPr>
      </w:pPr>
      <w:r w:rsidRPr="00ED20F1">
        <w:rPr>
          <w:rFonts w:eastAsia="Times New Roman" w:cstheme="minorHAnsi"/>
          <w:b/>
          <w:bCs/>
          <w:color w:val="000000"/>
          <w:sz w:val="24"/>
          <w:szCs w:val="24"/>
          <w:lang w:eastAsia="nl-NL"/>
        </w:rPr>
        <w:t>Diagnose</w:t>
      </w:r>
      <w:r>
        <w:rPr>
          <w:rFonts w:eastAsia="Times New Roman" w:cstheme="minorHAnsi"/>
          <w:b/>
          <w:bCs/>
          <w:color w:val="000000"/>
          <w:sz w:val="24"/>
          <w:szCs w:val="24"/>
          <w:lang w:eastAsia="nl-NL"/>
        </w:rPr>
        <w:t>/medicatie</w:t>
      </w:r>
      <w:r w:rsidRPr="00ED20F1">
        <w:rPr>
          <w:rFonts w:eastAsia="Times New Roman" w:cstheme="minorHAnsi"/>
          <w:b/>
          <w:bCs/>
          <w:color w:val="000000"/>
          <w:sz w:val="24"/>
          <w:szCs w:val="24"/>
          <w:lang w:eastAsia="nl-NL"/>
        </w:rPr>
        <w:t>:</w:t>
      </w:r>
    </w:p>
    <w:p w14:paraId="63DAA553" w14:textId="77777777" w:rsidR="003D0481" w:rsidRPr="00FA7272" w:rsidRDefault="003D0481" w:rsidP="00C84552">
      <w:pPr>
        <w:spacing w:after="0" w:line="240" w:lineRule="auto"/>
        <w:rPr>
          <w:rFonts w:eastAsia="Times New Roman" w:cstheme="minorHAnsi"/>
          <w:bCs/>
          <w:i/>
          <w:color w:val="000000"/>
          <w:sz w:val="24"/>
          <w:szCs w:val="24"/>
          <w:lang w:eastAsia="nl-NL"/>
        </w:rPr>
      </w:pPr>
      <w:r w:rsidRPr="00FA7272">
        <w:rPr>
          <w:rFonts w:eastAsia="Times New Roman" w:cstheme="minorHAnsi"/>
          <w:bCs/>
          <w:i/>
          <w:color w:val="000000"/>
          <w:sz w:val="24"/>
          <w:szCs w:val="24"/>
          <w:lang w:eastAsia="nl-NL"/>
        </w:rPr>
        <w:t>(Indien</w:t>
      </w:r>
      <w:r>
        <w:rPr>
          <w:rFonts w:eastAsia="Times New Roman" w:cstheme="minorHAnsi"/>
          <w:bCs/>
          <w:i/>
          <w:color w:val="000000"/>
          <w:sz w:val="24"/>
          <w:szCs w:val="24"/>
          <w:lang w:eastAsia="nl-NL"/>
        </w:rPr>
        <w:t>diagnose</w:t>
      </w:r>
      <w:r w:rsidRPr="00FA7272">
        <w:rPr>
          <w:rFonts w:eastAsia="Times New Roman" w:cstheme="minorHAnsi"/>
          <w:bCs/>
          <w:i/>
          <w:color w:val="000000"/>
          <w:sz w:val="24"/>
          <w:szCs w:val="24"/>
          <w:lang w:eastAsia="nl-NL"/>
        </w:rPr>
        <w:t xml:space="preserve"> bekend: wanneer en door wie gesteld</w:t>
      </w:r>
      <w:r>
        <w:rPr>
          <w:rFonts w:eastAsia="Times New Roman" w:cstheme="minorHAnsi"/>
          <w:bCs/>
          <w:i/>
          <w:color w:val="000000"/>
          <w:sz w:val="24"/>
          <w:szCs w:val="24"/>
          <w:lang w:eastAsia="nl-NL"/>
        </w:rPr>
        <w:t>.</w:t>
      </w:r>
      <w:r w:rsidRPr="00FA7272">
        <w:rPr>
          <w:rFonts w:eastAsia="Times New Roman" w:cstheme="minorHAnsi"/>
          <w:bCs/>
          <w:i/>
          <w:color w:val="000000"/>
          <w:sz w:val="24"/>
          <w:szCs w:val="24"/>
          <w:lang w:eastAsia="nl-NL"/>
        </w:rPr>
        <w:t>)</w:t>
      </w:r>
    </w:p>
    <w:p w14:paraId="63DAA554" w14:textId="77777777" w:rsidR="003D0481" w:rsidRDefault="003D0481" w:rsidP="00C84552">
      <w:pPr>
        <w:spacing w:after="0" w:line="240" w:lineRule="auto"/>
        <w:rPr>
          <w:rFonts w:eastAsia="Times New Roman" w:cstheme="minorHAnsi"/>
          <w:b/>
          <w:bCs/>
          <w:color w:val="000000"/>
          <w:sz w:val="24"/>
          <w:szCs w:val="24"/>
          <w:lang w:eastAsia="nl-NL"/>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p w14:paraId="63DAA555" w14:textId="77777777" w:rsidR="003D0481" w:rsidRPr="00536547" w:rsidRDefault="00536547" w:rsidP="00536547">
      <w:pPr>
        <w:spacing w:after="0"/>
        <w:outlineLvl w:val="0"/>
        <w:rPr>
          <w:rFonts w:ascii="Calibri" w:eastAsia="Arial Unicode MS" w:hAnsi="Calibri"/>
          <w:bCs/>
          <w:iCs/>
          <w:sz w:val="24"/>
          <w:szCs w:val="24"/>
          <w:u w:color="000000"/>
        </w:rPr>
      </w:pPr>
      <w:r w:rsidRPr="00C84552">
        <w:rPr>
          <w:rFonts w:ascii="Calibri" w:eastAsia="Arial Unicode MS" w:hAnsi="Calibri"/>
          <w:bCs/>
          <w:iCs/>
          <w:sz w:val="24"/>
          <w:szCs w:val="24"/>
          <w:u w:color="000000"/>
        </w:rPr>
        <w:t>----------------------------------------------------------------------------------------------------------</w:t>
      </w:r>
      <w:r>
        <w:rPr>
          <w:rFonts w:ascii="Calibri" w:eastAsia="Arial Unicode MS" w:hAnsi="Calibri"/>
          <w:bCs/>
          <w:iCs/>
          <w:sz w:val="24"/>
          <w:szCs w:val="24"/>
          <w:u w:color="000000"/>
        </w:rPr>
        <w:t>-----------------</w:t>
      </w:r>
    </w:p>
    <w:p w14:paraId="63DAA556" w14:textId="77777777" w:rsidR="003D0481" w:rsidRDefault="00E067C4" w:rsidP="00C84552">
      <w:pPr>
        <w:spacing w:after="0" w:line="240" w:lineRule="auto"/>
        <w:rPr>
          <w:rFonts w:eastAsia="Times New Roman" w:cstheme="minorHAnsi"/>
          <w:b/>
          <w:bCs/>
          <w:color w:val="000000"/>
          <w:sz w:val="24"/>
          <w:szCs w:val="24"/>
          <w:lang w:eastAsia="nl-NL"/>
        </w:rPr>
      </w:pPr>
      <w:r>
        <w:rPr>
          <w:rFonts w:eastAsia="Times New Roman" w:cstheme="minorHAnsi"/>
          <w:b/>
          <w:bCs/>
          <w:color w:val="000000"/>
          <w:sz w:val="24"/>
          <w:szCs w:val="24"/>
          <w:lang w:eastAsia="nl-NL"/>
        </w:rPr>
        <w:t>Positieve</w:t>
      </w:r>
      <w:r w:rsidR="003D0481" w:rsidRPr="00ED20F1">
        <w:rPr>
          <w:rFonts w:eastAsia="Times New Roman" w:cstheme="minorHAnsi"/>
          <w:b/>
          <w:bCs/>
          <w:color w:val="000000"/>
          <w:sz w:val="24"/>
          <w:szCs w:val="24"/>
          <w:lang w:eastAsia="nl-NL"/>
        </w:rPr>
        <w:t xml:space="preserve"> kanten van de leerling:</w:t>
      </w:r>
    </w:p>
    <w:p w14:paraId="63DAA557" w14:textId="77777777" w:rsidR="003D0481" w:rsidRPr="00ED20F1" w:rsidRDefault="003D0481" w:rsidP="00C84552">
      <w:pPr>
        <w:spacing w:after="0" w:line="240" w:lineRule="auto"/>
        <w:rPr>
          <w:rFonts w:eastAsia="Times New Roman" w:cstheme="minorHAnsi"/>
          <w:sz w:val="24"/>
          <w:szCs w:val="24"/>
          <w:lang w:eastAsia="nl-NL"/>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p w14:paraId="63DAA558" w14:textId="77777777" w:rsidR="003D0481" w:rsidRPr="00536547" w:rsidRDefault="00536547" w:rsidP="00536547">
      <w:pPr>
        <w:spacing w:after="0"/>
        <w:outlineLvl w:val="0"/>
        <w:rPr>
          <w:rFonts w:ascii="Calibri" w:eastAsia="Arial Unicode MS" w:hAnsi="Calibri"/>
          <w:bCs/>
          <w:iCs/>
          <w:sz w:val="24"/>
          <w:szCs w:val="24"/>
          <w:u w:color="000000"/>
        </w:rPr>
      </w:pPr>
      <w:bookmarkStart w:id="2" w:name="Text21"/>
      <w:bookmarkEnd w:id="2"/>
      <w:r w:rsidRPr="00C84552">
        <w:rPr>
          <w:rFonts w:ascii="Calibri" w:eastAsia="Arial Unicode MS" w:hAnsi="Calibri"/>
          <w:bCs/>
          <w:iCs/>
          <w:sz w:val="24"/>
          <w:szCs w:val="24"/>
          <w:u w:color="000000"/>
        </w:rPr>
        <w:t>----------------------------------------------------------------------------------------------------------</w:t>
      </w:r>
      <w:r>
        <w:rPr>
          <w:rFonts w:ascii="Calibri" w:eastAsia="Arial Unicode MS" w:hAnsi="Calibri"/>
          <w:bCs/>
          <w:iCs/>
          <w:sz w:val="24"/>
          <w:szCs w:val="24"/>
          <w:u w:color="000000"/>
        </w:rPr>
        <w:t>-----------------</w:t>
      </w:r>
    </w:p>
    <w:p w14:paraId="63DAA559" w14:textId="77777777" w:rsidR="00E067C4" w:rsidRDefault="00E067C4" w:rsidP="00C84552">
      <w:pPr>
        <w:spacing w:after="0"/>
        <w:rPr>
          <w:b/>
          <w:sz w:val="24"/>
          <w:szCs w:val="24"/>
        </w:rPr>
      </w:pPr>
      <w:r>
        <w:rPr>
          <w:b/>
          <w:sz w:val="24"/>
          <w:szCs w:val="24"/>
        </w:rPr>
        <w:t>Wat zijn de sterke en minder sterke vakgebieden van de leerling?</w:t>
      </w:r>
    </w:p>
    <w:p w14:paraId="63DAA55A" w14:textId="77777777" w:rsidR="00E067C4" w:rsidRDefault="00E067C4" w:rsidP="00C84552">
      <w:pPr>
        <w:spacing w:after="0"/>
        <w:rPr>
          <w:rFonts w:ascii="Arial" w:hAnsi="Arial" w:cs="Arial"/>
        </w:rPr>
      </w:pPr>
      <w:r>
        <w:rPr>
          <w:i/>
          <w:sz w:val="24"/>
          <w:szCs w:val="24"/>
        </w:rPr>
        <w:t xml:space="preserve">Sterk:                 </w:t>
      </w: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p w14:paraId="63DAA55B" w14:textId="77777777" w:rsidR="00E067C4" w:rsidRPr="00E067C4" w:rsidRDefault="00E067C4" w:rsidP="00C84552">
      <w:pPr>
        <w:spacing w:after="0"/>
        <w:rPr>
          <w:rFonts w:ascii="Arial" w:hAnsi="Arial" w:cs="Arial"/>
        </w:rPr>
      </w:pPr>
      <w:r w:rsidRPr="00EB27E6">
        <w:rPr>
          <w:rFonts w:cstheme="minorHAnsi"/>
          <w:i/>
          <w:sz w:val="24"/>
          <w:szCs w:val="24"/>
        </w:rPr>
        <w:t>Minder sterk:</w:t>
      </w:r>
      <w:r>
        <w:rPr>
          <w:rFonts w:ascii="Arial" w:hAnsi="Arial" w:cs="Arial"/>
          <w:i/>
        </w:rPr>
        <w:t xml:space="preserve">   </w:t>
      </w: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p w14:paraId="63DAA55C" w14:textId="77777777" w:rsidR="00E067C4" w:rsidRPr="00536547" w:rsidRDefault="00536547" w:rsidP="00536547">
      <w:pPr>
        <w:spacing w:after="0"/>
        <w:outlineLvl w:val="0"/>
        <w:rPr>
          <w:rFonts w:ascii="Calibri" w:eastAsia="Arial Unicode MS" w:hAnsi="Calibri"/>
          <w:bCs/>
          <w:iCs/>
          <w:sz w:val="24"/>
          <w:szCs w:val="24"/>
          <w:u w:color="000000"/>
        </w:rPr>
      </w:pPr>
      <w:r w:rsidRPr="00C84552">
        <w:rPr>
          <w:rFonts w:ascii="Calibri" w:eastAsia="Arial Unicode MS" w:hAnsi="Calibri"/>
          <w:bCs/>
          <w:iCs/>
          <w:sz w:val="24"/>
          <w:szCs w:val="24"/>
          <w:u w:color="000000"/>
        </w:rPr>
        <w:t>----------------------------------------------------------------------------------------------------------</w:t>
      </w:r>
      <w:r>
        <w:rPr>
          <w:rFonts w:ascii="Calibri" w:eastAsia="Arial Unicode MS" w:hAnsi="Calibri"/>
          <w:bCs/>
          <w:iCs/>
          <w:sz w:val="24"/>
          <w:szCs w:val="24"/>
          <w:u w:color="000000"/>
        </w:rPr>
        <w:t>-----------------</w:t>
      </w:r>
    </w:p>
    <w:p w14:paraId="63DAA55D" w14:textId="77777777" w:rsidR="003D0481" w:rsidRDefault="003D0481" w:rsidP="00C84552">
      <w:pPr>
        <w:spacing w:after="0" w:line="240" w:lineRule="auto"/>
        <w:rPr>
          <w:rFonts w:eastAsia="Times New Roman" w:cstheme="minorHAnsi"/>
          <w:b/>
          <w:bCs/>
          <w:color w:val="000000"/>
          <w:sz w:val="24"/>
          <w:szCs w:val="24"/>
          <w:lang w:eastAsia="nl-NL"/>
        </w:rPr>
      </w:pPr>
      <w:r w:rsidRPr="00ED20F1">
        <w:rPr>
          <w:rFonts w:eastAsia="Times New Roman" w:cstheme="minorHAnsi"/>
          <w:b/>
          <w:bCs/>
          <w:color w:val="000000"/>
          <w:sz w:val="24"/>
          <w:szCs w:val="24"/>
          <w:lang w:eastAsia="nl-NL"/>
        </w:rPr>
        <w:t xml:space="preserve">Formuleer </w:t>
      </w:r>
      <w:r>
        <w:rPr>
          <w:rFonts w:eastAsia="Times New Roman" w:cstheme="minorHAnsi"/>
          <w:b/>
          <w:bCs/>
          <w:color w:val="000000"/>
          <w:sz w:val="24"/>
          <w:szCs w:val="24"/>
          <w:lang w:eastAsia="nl-NL"/>
        </w:rPr>
        <w:t>zo nauwkeurig mogelijk</w:t>
      </w:r>
      <w:r w:rsidRPr="00ED20F1">
        <w:rPr>
          <w:rFonts w:eastAsia="Times New Roman" w:cstheme="minorHAnsi"/>
          <w:b/>
          <w:bCs/>
          <w:color w:val="000000"/>
          <w:sz w:val="24"/>
          <w:szCs w:val="24"/>
          <w:lang w:eastAsia="nl-NL"/>
        </w:rPr>
        <w:t xml:space="preserve"> het waarneembaar probleem van de leerling op school:</w:t>
      </w:r>
    </w:p>
    <w:p w14:paraId="63DAA55E" w14:textId="77777777" w:rsidR="003D0481" w:rsidRDefault="003D0481" w:rsidP="00C84552">
      <w:pPr>
        <w:spacing w:after="0" w:line="240" w:lineRule="auto"/>
        <w:rPr>
          <w:rFonts w:eastAsia="Times New Roman" w:cstheme="minorHAnsi"/>
          <w:b/>
          <w:bCs/>
          <w:color w:val="000000"/>
          <w:sz w:val="24"/>
          <w:szCs w:val="24"/>
          <w:lang w:eastAsia="nl-NL"/>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p w14:paraId="63DAA55F" w14:textId="77777777" w:rsidR="003D0481" w:rsidRPr="00536547" w:rsidRDefault="00536547" w:rsidP="00536547">
      <w:pPr>
        <w:spacing w:after="0"/>
        <w:outlineLvl w:val="0"/>
        <w:rPr>
          <w:rFonts w:ascii="Calibri" w:eastAsia="Arial Unicode MS" w:hAnsi="Calibri"/>
          <w:bCs/>
          <w:iCs/>
          <w:sz w:val="24"/>
          <w:szCs w:val="24"/>
          <w:u w:color="000000"/>
        </w:rPr>
      </w:pPr>
      <w:r w:rsidRPr="00C84552">
        <w:rPr>
          <w:rFonts w:ascii="Calibri" w:eastAsia="Arial Unicode MS" w:hAnsi="Calibri"/>
          <w:bCs/>
          <w:iCs/>
          <w:sz w:val="24"/>
          <w:szCs w:val="24"/>
          <w:u w:color="000000"/>
        </w:rPr>
        <w:t>----------------------------------------------------------------------------------------------------------</w:t>
      </w:r>
      <w:r>
        <w:rPr>
          <w:rFonts w:ascii="Calibri" w:eastAsia="Arial Unicode MS" w:hAnsi="Calibri"/>
          <w:bCs/>
          <w:iCs/>
          <w:sz w:val="24"/>
          <w:szCs w:val="24"/>
          <w:u w:color="000000"/>
        </w:rPr>
        <w:t>-----------------</w:t>
      </w:r>
    </w:p>
    <w:p w14:paraId="63DAA560" w14:textId="77777777" w:rsidR="003D0481" w:rsidRDefault="003D0481" w:rsidP="00C84552">
      <w:pPr>
        <w:spacing w:after="0" w:line="240" w:lineRule="auto"/>
        <w:rPr>
          <w:rFonts w:eastAsia="Times New Roman" w:cstheme="minorHAnsi"/>
          <w:b/>
          <w:bCs/>
          <w:color w:val="000000"/>
          <w:sz w:val="24"/>
          <w:szCs w:val="24"/>
          <w:lang w:eastAsia="nl-NL"/>
        </w:rPr>
      </w:pPr>
      <w:r>
        <w:rPr>
          <w:rFonts w:eastAsia="Times New Roman" w:cstheme="minorHAnsi"/>
          <w:b/>
          <w:bCs/>
          <w:color w:val="000000"/>
          <w:sz w:val="24"/>
          <w:szCs w:val="24"/>
          <w:lang w:eastAsia="nl-NL"/>
        </w:rPr>
        <w:t>Sinds wanneer speelt het probleem?</w:t>
      </w:r>
    </w:p>
    <w:p w14:paraId="63DAA561" w14:textId="77777777" w:rsidR="003D0481" w:rsidRPr="00AC0EC4" w:rsidRDefault="003D0481" w:rsidP="00C84552">
      <w:pPr>
        <w:spacing w:after="0" w:line="240" w:lineRule="auto"/>
        <w:rPr>
          <w:rFonts w:eastAsia="Times New Roman" w:cstheme="minorHAnsi"/>
          <w:i/>
          <w:sz w:val="24"/>
          <w:szCs w:val="24"/>
          <w:lang w:eastAsia="nl-NL"/>
        </w:rPr>
      </w:pPr>
      <w:r>
        <w:rPr>
          <w:rFonts w:eastAsia="Times New Roman" w:cstheme="minorHAnsi"/>
          <w:bCs/>
          <w:i/>
          <w:color w:val="000000"/>
          <w:sz w:val="24"/>
          <w:szCs w:val="24"/>
          <w:lang w:eastAsia="nl-NL"/>
        </w:rPr>
        <w:lastRenderedPageBreak/>
        <w:t>(V</w:t>
      </w:r>
      <w:r w:rsidRPr="00AC0EC4">
        <w:rPr>
          <w:rFonts w:eastAsia="Times New Roman" w:cstheme="minorHAnsi"/>
          <w:bCs/>
          <w:i/>
          <w:color w:val="000000"/>
          <w:sz w:val="24"/>
          <w:szCs w:val="24"/>
          <w:lang w:eastAsia="nl-NL"/>
        </w:rPr>
        <w:t>ergeet niet de kleuterperiode, indien van belang.)</w:t>
      </w:r>
    </w:p>
    <w:bookmarkStart w:id="3" w:name="Text22"/>
    <w:bookmarkEnd w:id="3"/>
    <w:p w14:paraId="63DAA562" w14:textId="77777777" w:rsidR="003D0481" w:rsidRDefault="003D0481" w:rsidP="00C84552">
      <w:pPr>
        <w:spacing w:after="0" w:line="240" w:lineRule="auto"/>
        <w:rPr>
          <w:rFonts w:eastAsia="Times New Roman" w:cstheme="minorHAnsi"/>
          <w:b/>
          <w:bCs/>
          <w:color w:val="000000"/>
          <w:sz w:val="24"/>
          <w:szCs w:val="24"/>
          <w:lang w:eastAsia="nl-NL"/>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p w14:paraId="63DAA563" w14:textId="77777777" w:rsidR="003D0481" w:rsidRPr="00536547" w:rsidRDefault="00536547" w:rsidP="00536547">
      <w:pPr>
        <w:spacing w:after="0"/>
        <w:outlineLvl w:val="0"/>
        <w:rPr>
          <w:rFonts w:ascii="Calibri" w:eastAsia="Arial Unicode MS" w:hAnsi="Calibri"/>
          <w:bCs/>
          <w:iCs/>
          <w:sz w:val="24"/>
          <w:szCs w:val="24"/>
          <w:u w:color="000000"/>
        </w:rPr>
      </w:pPr>
      <w:r w:rsidRPr="00C84552">
        <w:rPr>
          <w:rFonts w:ascii="Calibri" w:eastAsia="Arial Unicode MS" w:hAnsi="Calibri"/>
          <w:bCs/>
          <w:iCs/>
          <w:sz w:val="24"/>
          <w:szCs w:val="24"/>
          <w:u w:color="000000"/>
        </w:rPr>
        <w:t>----------------------------------------------------------------------------------------------------------</w:t>
      </w:r>
      <w:r>
        <w:rPr>
          <w:rFonts w:ascii="Calibri" w:eastAsia="Arial Unicode MS" w:hAnsi="Calibri"/>
          <w:bCs/>
          <w:iCs/>
          <w:sz w:val="24"/>
          <w:szCs w:val="24"/>
          <w:u w:color="000000"/>
        </w:rPr>
        <w:t>-----------------</w:t>
      </w:r>
    </w:p>
    <w:p w14:paraId="63DAA564" w14:textId="77777777" w:rsidR="00F62702" w:rsidRDefault="003D0481" w:rsidP="00C84552">
      <w:pPr>
        <w:spacing w:after="0" w:line="240" w:lineRule="auto"/>
        <w:rPr>
          <w:rFonts w:eastAsia="Times New Roman" w:cstheme="minorHAnsi"/>
          <w:b/>
          <w:bCs/>
          <w:color w:val="000000"/>
          <w:sz w:val="24"/>
          <w:szCs w:val="24"/>
          <w:lang w:eastAsia="nl-NL"/>
        </w:rPr>
      </w:pPr>
      <w:r w:rsidRPr="00ED20F1">
        <w:rPr>
          <w:rFonts w:eastAsia="Times New Roman" w:cstheme="minorHAnsi"/>
          <w:b/>
          <w:bCs/>
          <w:color w:val="000000"/>
          <w:sz w:val="24"/>
          <w:szCs w:val="24"/>
          <w:lang w:eastAsia="nl-NL"/>
        </w:rPr>
        <w:t>Wat is er</w:t>
      </w:r>
      <w:r w:rsidRPr="00B32048">
        <w:rPr>
          <w:rFonts w:eastAsia="Times New Roman" w:cstheme="minorHAnsi"/>
          <w:b/>
          <w:bCs/>
          <w:color w:val="000000"/>
          <w:sz w:val="24"/>
          <w:szCs w:val="24"/>
          <w:lang w:eastAsia="nl-NL"/>
        </w:rPr>
        <w:t xml:space="preserve"> </w:t>
      </w:r>
      <w:r w:rsidR="00F62702">
        <w:rPr>
          <w:rFonts w:eastAsia="Times New Roman" w:cstheme="minorHAnsi"/>
          <w:b/>
          <w:bCs/>
          <w:color w:val="000000"/>
          <w:sz w:val="24"/>
          <w:szCs w:val="24"/>
          <w:lang w:eastAsia="nl-NL"/>
        </w:rPr>
        <w:t>tot nu toe concreet aan het probleem gedaan vanuit</w:t>
      </w:r>
    </w:p>
    <w:p w14:paraId="63DAA565" w14:textId="77777777" w:rsidR="00F62702" w:rsidRDefault="00F62702" w:rsidP="00C84552">
      <w:pPr>
        <w:spacing w:after="0"/>
        <w:ind w:firstLine="708"/>
        <w:rPr>
          <w:rFonts w:eastAsia="Times New Roman" w:cstheme="minorHAnsi"/>
          <w:b/>
          <w:bCs/>
          <w:color w:val="000000"/>
          <w:sz w:val="24"/>
          <w:szCs w:val="24"/>
          <w:lang w:eastAsia="nl-NL"/>
        </w:rPr>
      </w:pPr>
      <w:r w:rsidRPr="00F62702">
        <w:rPr>
          <w:rFonts w:eastAsia="Times New Roman" w:cstheme="minorHAnsi"/>
          <w:b/>
          <w:bCs/>
          <w:color w:val="000000"/>
          <w:sz w:val="24"/>
          <w:szCs w:val="24"/>
          <w:lang w:eastAsia="nl-NL"/>
        </w:rPr>
        <w:t>a.</w:t>
      </w:r>
      <w:r>
        <w:rPr>
          <w:rFonts w:eastAsia="Times New Roman" w:cstheme="minorHAnsi"/>
          <w:b/>
          <w:bCs/>
          <w:color w:val="000000"/>
          <w:sz w:val="24"/>
          <w:szCs w:val="24"/>
          <w:lang w:eastAsia="nl-NL"/>
        </w:rPr>
        <w:t xml:space="preserve"> </w:t>
      </w:r>
      <w:r w:rsidR="003D0481" w:rsidRPr="00F62702">
        <w:rPr>
          <w:rFonts w:eastAsia="Times New Roman" w:cstheme="minorHAnsi"/>
          <w:b/>
          <w:bCs/>
          <w:color w:val="000000"/>
          <w:sz w:val="24"/>
          <w:szCs w:val="24"/>
          <w:lang w:eastAsia="nl-NL"/>
        </w:rPr>
        <w:t>de basisondersteuning van de school</w:t>
      </w:r>
      <w:r w:rsidRPr="00F62702">
        <w:rPr>
          <w:rFonts w:eastAsia="Times New Roman" w:cstheme="minorHAnsi"/>
          <w:b/>
          <w:bCs/>
          <w:color w:val="000000"/>
          <w:sz w:val="24"/>
          <w:szCs w:val="24"/>
          <w:lang w:eastAsia="nl-NL"/>
        </w:rPr>
        <w:t xml:space="preserve"> en </w:t>
      </w:r>
    </w:p>
    <w:p w14:paraId="63DAA566" w14:textId="77777777" w:rsidR="003D0481" w:rsidRPr="00F62702" w:rsidRDefault="00F62702" w:rsidP="00C84552">
      <w:pPr>
        <w:spacing w:after="0"/>
        <w:ind w:firstLine="708"/>
        <w:rPr>
          <w:rFonts w:eastAsia="Times New Roman" w:cstheme="minorHAnsi"/>
          <w:b/>
          <w:bCs/>
          <w:color w:val="000000"/>
          <w:sz w:val="24"/>
          <w:szCs w:val="24"/>
          <w:lang w:eastAsia="nl-NL"/>
        </w:rPr>
      </w:pPr>
      <w:r>
        <w:rPr>
          <w:rFonts w:eastAsia="Times New Roman" w:cstheme="minorHAnsi"/>
          <w:b/>
          <w:bCs/>
          <w:color w:val="000000"/>
          <w:sz w:val="24"/>
          <w:szCs w:val="24"/>
          <w:lang w:eastAsia="nl-NL"/>
        </w:rPr>
        <w:t xml:space="preserve">b. </w:t>
      </w:r>
      <w:r w:rsidRPr="00F62702">
        <w:rPr>
          <w:rFonts w:eastAsia="Times New Roman" w:cstheme="minorHAnsi"/>
          <w:b/>
          <w:bCs/>
          <w:color w:val="000000"/>
          <w:sz w:val="24"/>
          <w:szCs w:val="24"/>
          <w:lang w:eastAsia="nl-NL"/>
        </w:rPr>
        <w:t>de ondersteuning vanuit het bestuur</w:t>
      </w:r>
      <w:r w:rsidR="003D0481" w:rsidRPr="00F62702">
        <w:rPr>
          <w:rFonts w:eastAsia="Times New Roman" w:cstheme="minorHAnsi"/>
          <w:b/>
          <w:bCs/>
          <w:color w:val="000000"/>
          <w:sz w:val="24"/>
          <w:szCs w:val="24"/>
          <w:lang w:eastAsia="nl-NL"/>
        </w:rPr>
        <w:t xml:space="preserve"> </w:t>
      </w:r>
      <w:r>
        <w:rPr>
          <w:rFonts w:eastAsia="Times New Roman" w:cstheme="minorHAnsi"/>
          <w:b/>
          <w:bCs/>
          <w:color w:val="000000"/>
          <w:sz w:val="24"/>
          <w:szCs w:val="24"/>
          <w:lang w:eastAsia="nl-NL"/>
        </w:rPr>
        <w:t>?</w:t>
      </w:r>
    </w:p>
    <w:p w14:paraId="63DAA567" w14:textId="77777777" w:rsidR="003D0481" w:rsidRDefault="003D0481" w:rsidP="00C84552">
      <w:pPr>
        <w:spacing w:after="0" w:line="240" w:lineRule="auto"/>
        <w:rPr>
          <w:rFonts w:eastAsia="Times New Roman" w:cstheme="minorHAnsi"/>
          <w:i/>
          <w:sz w:val="24"/>
          <w:szCs w:val="24"/>
          <w:lang w:eastAsia="nl-NL"/>
        </w:rPr>
      </w:pPr>
      <w:r w:rsidRPr="00AC3F80">
        <w:rPr>
          <w:rFonts w:eastAsia="Times New Roman" w:cstheme="minorHAnsi"/>
          <w:bCs/>
          <w:i/>
          <w:color w:val="000000"/>
          <w:sz w:val="24"/>
          <w:szCs w:val="24"/>
          <w:lang w:eastAsia="nl-NL"/>
        </w:rPr>
        <w:t xml:space="preserve">(Probeer dit zo nauwkeurig mogelijk te beschrijven. Denk hierbij bijvoorbeeld aan: </w:t>
      </w:r>
      <w:bookmarkStart w:id="4" w:name="Text23"/>
      <w:bookmarkEnd w:id="4"/>
      <w:r>
        <w:rPr>
          <w:rFonts w:eastAsia="Times New Roman" w:cstheme="minorHAnsi"/>
          <w:bCs/>
          <w:i/>
          <w:color w:val="000000"/>
          <w:sz w:val="24"/>
          <w:szCs w:val="24"/>
          <w:lang w:eastAsia="nl-NL"/>
        </w:rPr>
        <w:t>a</w:t>
      </w:r>
      <w:r w:rsidRPr="00AC3F80">
        <w:rPr>
          <w:rFonts w:eastAsia="Times New Roman" w:cstheme="minorHAnsi"/>
          <w:i/>
          <w:sz w:val="24"/>
          <w:szCs w:val="24"/>
          <w:lang w:eastAsia="nl-NL"/>
        </w:rPr>
        <w:t xml:space="preserve">andacht en tijd, </w:t>
      </w:r>
      <w:r>
        <w:rPr>
          <w:rFonts w:eastAsia="Times New Roman" w:cstheme="minorHAnsi"/>
          <w:i/>
          <w:sz w:val="24"/>
          <w:szCs w:val="24"/>
          <w:lang w:eastAsia="nl-NL"/>
        </w:rPr>
        <w:t>s</w:t>
      </w:r>
      <w:r w:rsidRPr="00AC3F80">
        <w:rPr>
          <w:rFonts w:eastAsia="Times New Roman" w:cstheme="minorHAnsi"/>
          <w:i/>
          <w:sz w:val="24"/>
          <w:szCs w:val="24"/>
          <w:lang w:eastAsia="nl-NL"/>
        </w:rPr>
        <w:t xml:space="preserve">pecifieke deskundigheid, </w:t>
      </w:r>
      <w:r>
        <w:rPr>
          <w:rFonts w:eastAsia="Times New Roman" w:cstheme="minorHAnsi"/>
          <w:i/>
          <w:sz w:val="24"/>
          <w:szCs w:val="24"/>
          <w:lang w:eastAsia="nl-NL"/>
        </w:rPr>
        <w:t>m</w:t>
      </w:r>
      <w:r w:rsidRPr="00AC3F80">
        <w:rPr>
          <w:rFonts w:eastAsia="Times New Roman" w:cstheme="minorHAnsi"/>
          <w:i/>
          <w:sz w:val="24"/>
          <w:szCs w:val="24"/>
          <w:lang w:eastAsia="nl-NL"/>
        </w:rPr>
        <w:t>ethoden/materialen/</w:t>
      </w:r>
      <w:r>
        <w:rPr>
          <w:rFonts w:eastAsia="Times New Roman" w:cstheme="minorHAnsi"/>
          <w:i/>
          <w:sz w:val="24"/>
          <w:szCs w:val="24"/>
          <w:lang w:eastAsia="nl-NL"/>
        </w:rPr>
        <w:t>faciliteiten</w:t>
      </w:r>
      <w:r w:rsidRPr="00AC3F80">
        <w:rPr>
          <w:rFonts w:eastAsia="Times New Roman" w:cstheme="minorHAnsi"/>
          <w:i/>
          <w:sz w:val="24"/>
          <w:szCs w:val="24"/>
          <w:lang w:eastAsia="nl-NL"/>
        </w:rPr>
        <w:t xml:space="preserve"> </w:t>
      </w:r>
      <w:r>
        <w:rPr>
          <w:rFonts w:eastAsia="Times New Roman" w:cstheme="minorHAnsi"/>
          <w:i/>
          <w:sz w:val="24"/>
          <w:szCs w:val="24"/>
          <w:lang w:eastAsia="nl-NL"/>
        </w:rPr>
        <w:t>en de i</w:t>
      </w:r>
      <w:r w:rsidRPr="00AC3F80">
        <w:rPr>
          <w:rFonts w:eastAsia="Times New Roman" w:cstheme="minorHAnsi"/>
          <w:i/>
          <w:sz w:val="24"/>
          <w:szCs w:val="24"/>
          <w:lang w:eastAsia="nl-NL"/>
        </w:rPr>
        <w:t xml:space="preserve">nrichting </w:t>
      </w:r>
      <w:r>
        <w:rPr>
          <w:rFonts w:eastAsia="Times New Roman" w:cstheme="minorHAnsi"/>
          <w:i/>
          <w:sz w:val="24"/>
          <w:szCs w:val="24"/>
          <w:lang w:eastAsia="nl-NL"/>
        </w:rPr>
        <w:t xml:space="preserve">van het </w:t>
      </w:r>
      <w:r w:rsidRPr="00AC3F80">
        <w:rPr>
          <w:rFonts w:eastAsia="Times New Roman" w:cstheme="minorHAnsi"/>
          <w:i/>
          <w:sz w:val="24"/>
          <w:szCs w:val="24"/>
          <w:lang w:eastAsia="nl-NL"/>
        </w:rPr>
        <w:t>schoolgebouw.)</w:t>
      </w:r>
    </w:p>
    <w:p w14:paraId="63DAA568" w14:textId="77777777" w:rsidR="003D0481" w:rsidRPr="00740AA5" w:rsidRDefault="003D0481" w:rsidP="00C84552">
      <w:pPr>
        <w:spacing w:after="0" w:line="240" w:lineRule="auto"/>
        <w:rPr>
          <w:rFonts w:eastAsia="Times New Roman" w:cstheme="minorHAnsi"/>
          <w:b/>
          <w:bCs/>
          <w:sz w:val="24"/>
          <w:szCs w:val="24"/>
          <w:lang w:eastAsia="nl-NL"/>
        </w:rPr>
      </w:pPr>
      <w:r w:rsidRPr="00740AA5">
        <w:rPr>
          <w:rFonts w:eastAsia="Times New Roman" w:cstheme="minorHAnsi"/>
          <w:sz w:val="24"/>
          <w:szCs w:val="24"/>
          <w:lang w:eastAsia="nl-NL"/>
        </w:rPr>
        <w:fldChar w:fldCharType="begin">
          <w:ffData>
            <w:name w:val="Text1"/>
            <w:enabled/>
            <w:calcOnExit w:val="0"/>
            <w:textInput/>
          </w:ffData>
        </w:fldChar>
      </w:r>
      <w:r w:rsidRPr="00740AA5">
        <w:rPr>
          <w:rFonts w:eastAsia="Times New Roman" w:cstheme="minorHAnsi"/>
          <w:sz w:val="24"/>
          <w:szCs w:val="24"/>
          <w:lang w:eastAsia="nl-NL"/>
        </w:rPr>
        <w:instrText xml:space="preserve"> FORMTEXT </w:instrText>
      </w:r>
      <w:r w:rsidRPr="00740AA5">
        <w:rPr>
          <w:rFonts w:eastAsia="Times New Roman" w:cstheme="minorHAnsi"/>
          <w:sz w:val="24"/>
          <w:szCs w:val="24"/>
          <w:lang w:eastAsia="nl-NL"/>
        </w:rPr>
      </w:r>
      <w:r w:rsidRPr="00740AA5">
        <w:rPr>
          <w:rFonts w:eastAsia="Times New Roman" w:cstheme="minorHAnsi"/>
          <w:sz w:val="24"/>
          <w:szCs w:val="24"/>
          <w:lang w:eastAsia="nl-NL"/>
        </w:rPr>
        <w:fldChar w:fldCharType="separate"/>
      </w:r>
      <w:r w:rsidRPr="00740AA5">
        <w:rPr>
          <w:rFonts w:eastAsia="Times New Roman" w:cstheme="minorHAnsi"/>
          <w:sz w:val="24"/>
          <w:szCs w:val="24"/>
          <w:lang w:eastAsia="nl-NL"/>
        </w:rPr>
        <w:t> </w:t>
      </w:r>
      <w:r w:rsidRPr="00740AA5">
        <w:rPr>
          <w:rFonts w:eastAsia="Times New Roman" w:cstheme="minorHAnsi"/>
          <w:sz w:val="24"/>
          <w:szCs w:val="24"/>
          <w:lang w:eastAsia="nl-NL"/>
        </w:rPr>
        <w:t> </w:t>
      </w:r>
      <w:r w:rsidRPr="00740AA5">
        <w:rPr>
          <w:rFonts w:eastAsia="Times New Roman" w:cstheme="minorHAnsi"/>
          <w:sz w:val="24"/>
          <w:szCs w:val="24"/>
          <w:lang w:eastAsia="nl-NL"/>
        </w:rPr>
        <w:t> </w:t>
      </w:r>
      <w:r w:rsidRPr="00740AA5">
        <w:rPr>
          <w:rFonts w:eastAsia="Times New Roman" w:cstheme="minorHAnsi"/>
          <w:sz w:val="24"/>
          <w:szCs w:val="24"/>
          <w:lang w:eastAsia="nl-NL"/>
        </w:rPr>
        <w:t> </w:t>
      </w:r>
      <w:r w:rsidRPr="00740AA5">
        <w:rPr>
          <w:rFonts w:eastAsia="Times New Roman" w:cstheme="minorHAnsi"/>
          <w:sz w:val="24"/>
          <w:szCs w:val="24"/>
          <w:lang w:eastAsia="nl-NL"/>
        </w:rPr>
        <w:t> </w:t>
      </w:r>
      <w:r w:rsidRPr="00740AA5">
        <w:rPr>
          <w:rFonts w:eastAsia="Times New Roman" w:cstheme="minorHAnsi"/>
          <w:sz w:val="24"/>
          <w:szCs w:val="24"/>
          <w:lang w:eastAsia="nl-NL"/>
        </w:rPr>
        <w:fldChar w:fldCharType="end"/>
      </w:r>
    </w:p>
    <w:p w14:paraId="63DAA569" w14:textId="77777777" w:rsidR="003D0481" w:rsidRPr="00536547" w:rsidRDefault="00536547" w:rsidP="00536547">
      <w:pPr>
        <w:spacing w:after="0"/>
        <w:outlineLvl w:val="0"/>
        <w:rPr>
          <w:rFonts w:ascii="Calibri" w:eastAsia="Arial Unicode MS" w:hAnsi="Calibri"/>
          <w:bCs/>
          <w:iCs/>
          <w:sz w:val="24"/>
          <w:szCs w:val="24"/>
          <w:u w:color="000000"/>
        </w:rPr>
      </w:pPr>
      <w:r w:rsidRPr="00C84552">
        <w:rPr>
          <w:rFonts w:ascii="Calibri" w:eastAsia="Arial Unicode MS" w:hAnsi="Calibri"/>
          <w:bCs/>
          <w:iCs/>
          <w:sz w:val="24"/>
          <w:szCs w:val="24"/>
          <w:u w:color="000000"/>
        </w:rPr>
        <w:t>----------------------------------------------------------------------------------------------------------</w:t>
      </w:r>
      <w:r>
        <w:rPr>
          <w:rFonts w:ascii="Calibri" w:eastAsia="Arial Unicode MS" w:hAnsi="Calibri"/>
          <w:bCs/>
          <w:iCs/>
          <w:sz w:val="24"/>
          <w:szCs w:val="24"/>
          <w:u w:color="000000"/>
        </w:rPr>
        <w:t>-----------------</w:t>
      </w:r>
    </w:p>
    <w:p w14:paraId="63DAA56A" w14:textId="77777777" w:rsidR="003D0481" w:rsidRPr="00ED20F1" w:rsidRDefault="003D0481" w:rsidP="00C84552">
      <w:pPr>
        <w:spacing w:after="0" w:line="240" w:lineRule="auto"/>
        <w:rPr>
          <w:rFonts w:eastAsia="Times New Roman" w:cstheme="minorHAnsi"/>
          <w:sz w:val="24"/>
          <w:szCs w:val="24"/>
          <w:lang w:eastAsia="nl-NL"/>
        </w:rPr>
      </w:pPr>
      <w:r w:rsidRPr="00ED20F1">
        <w:rPr>
          <w:rFonts w:eastAsia="Times New Roman" w:cstheme="minorHAnsi"/>
          <w:b/>
          <w:bCs/>
          <w:color w:val="000000"/>
          <w:sz w:val="24"/>
          <w:szCs w:val="24"/>
          <w:lang w:eastAsia="nl-NL"/>
        </w:rPr>
        <w:t>Wat waren de resultaten?</w:t>
      </w:r>
    </w:p>
    <w:bookmarkStart w:id="5" w:name="Text24"/>
    <w:bookmarkEnd w:id="5"/>
    <w:p w14:paraId="63DAA56B" w14:textId="77777777" w:rsidR="003D0481" w:rsidRDefault="003D0481" w:rsidP="00C84552">
      <w:pPr>
        <w:spacing w:after="0" w:line="240" w:lineRule="auto"/>
        <w:rPr>
          <w:rFonts w:eastAsia="Times New Roman" w:cstheme="minorHAnsi"/>
          <w:b/>
          <w:bCs/>
          <w:color w:val="000000"/>
          <w:sz w:val="24"/>
          <w:szCs w:val="24"/>
          <w:lang w:eastAsia="nl-NL"/>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p w14:paraId="63DAA56C" w14:textId="77777777" w:rsidR="003D0481" w:rsidRPr="00536547" w:rsidRDefault="00536547" w:rsidP="00536547">
      <w:pPr>
        <w:spacing w:after="0"/>
        <w:outlineLvl w:val="0"/>
        <w:rPr>
          <w:rFonts w:ascii="Calibri" w:eastAsia="Arial Unicode MS" w:hAnsi="Calibri"/>
          <w:bCs/>
          <w:iCs/>
          <w:sz w:val="24"/>
          <w:szCs w:val="24"/>
          <w:u w:color="000000"/>
        </w:rPr>
      </w:pPr>
      <w:r w:rsidRPr="00C84552">
        <w:rPr>
          <w:rFonts w:ascii="Calibri" w:eastAsia="Arial Unicode MS" w:hAnsi="Calibri"/>
          <w:bCs/>
          <w:iCs/>
          <w:sz w:val="24"/>
          <w:szCs w:val="24"/>
          <w:u w:color="000000"/>
        </w:rPr>
        <w:t>----------------------------------------------------------------------------------------------------------</w:t>
      </w:r>
      <w:r>
        <w:rPr>
          <w:rFonts w:ascii="Calibri" w:eastAsia="Arial Unicode MS" w:hAnsi="Calibri"/>
          <w:bCs/>
          <w:iCs/>
          <w:sz w:val="24"/>
          <w:szCs w:val="24"/>
          <w:u w:color="000000"/>
        </w:rPr>
        <w:t>-----------------</w:t>
      </w:r>
    </w:p>
    <w:p w14:paraId="63DAA56D" w14:textId="77777777" w:rsidR="003D0481" w:rsidRDefault="003D0481" w:rsidP="00C84552">
      <w:pPr>
        <w:spacing w:after="0" w:line="240" w:lineRule="auto"/>
        <w:rPr>
          <w:rFonts w:eastAsia="Times New Roman" w:cstheme="minorHAnsi"/>
          <w:b/>
          <w:bCs/>
          <w:color w:val="000000"/>
          <w:sz w:val="24"/>
          <w:szCs w:val="24"/>
          <w:lang w:eastAsia="nl-NL"/>
        </w:rPr>
      </w:pPr>
      <w:r>
        <w:rPr>
          <w:rFonts w:eastAsia="Times New Roman" w:cstheme="minorHAnsi"/>
          <w:b/>
          <w:bCs/>
          <w:color w:val="000000"/>
          <w:sz w:val="24"/>
          <w:szCs w:val="24"/>
          <w:lang w:eastAsia="nl-NL"/>
        </w:rPr>
        <w:t>Zijn er c</w:t>
      </w:r>
      <w:r w:rsidRPr="00ED20F1">
        <w:rPr>
          <w:rFonts w:eastAsia="Times New Roman" w:cstheme="minorHAnsi"/>
          <w:b/>
          <w:bCs/>
          <w:color w:val="000000"/>
          <w:sz w:val="24"/>
          <w:szCs w:val="24"/>
          <w:lang w:eastAsia="nl-NL"/>
        </w:rPr>
        <w:t>ontacten met (hulpverlenende) instanties</w:t>
      </w:r>
      <w:bookmarkStart w:id="6" w:name="Text25"/>
      <w:bookmarkStart w:id="7" w:name="Text26"/>
      <w:bookmarkEnd w:id="6"/>
      <w:bookmarkEnd w:id="7"/>
      <w:r>
        <w:rPr>
          <w:rFonts w:eastAsia="Times New Roman" w:cstheme="minorHAnsi"/>
          <w:b/>
          <w:bCs/>
          <w:color w:val="000000"/>
          <w:sz w:val="24"/>
          <w:szCs w:val="24"/>
          <w:lang w:eastAsia="nl-NL"/>
        </w:rPr>
        <w:t xml:space="preserve">? </w:t>
      </w:r>
    </w:p>
    <w:p w14:paraId="63DAA56E" w14:textId="77777777" w:rsidR="003D0481" w:rsidRPr="00464385" w:rsidRDefault="003D0481" w:rsidP="00C84552">
      <w:pPr>
        <w:spacing w:after="0" w:line="240" w:lineRule="auto"/>
        <w:rPr>
          <w:rFonts w:eastAsia="Times New Roman" w:cstheme="minorHAnsi"/>
          <w:sz w:val="24"/>
          <w:szCs w:val="24"/>
          <w:lang w:eastAsia="nl-NL"/>
        </w:rPr>
      </w:pPr>
      <w:r>
        <w:rPr>
          <w:rFonts w:eastAsia="Times New Roman" w:cstheme="minorHAnsi"/>
          <w:b/>
          <w:bCs/>
          <w:color w:val="000000"/>
          <w:sz w:val="24"/>
          <w:szCs w:val="24"/>
          <w:lang w:eastAsia="nl-NL"/>
        </w:rPr>
        <w:t>Zo ja, welke instanties en waaruit bestaat/bestond de hulp?</w:t>
      </w:r>
    </w:p>
    <w:p w14:paraId="63DAA56F" w14:textId="77777777" w:rsidR="003D0481" w:rsidRDefault="003D0481" w:rsidP="00C84552">
      <w:pPr>
        <w:spacing w:after="0"/>
        <w:rPr>
          <w:rFonts w:cstheme="minorHAnsi"/>
          <w:sz w:val="24"/>
          <w:szCs w:val="24"/>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p w14:paraId="63DAA570" w14:textId="77777777" w:rsidR="003D0481" w:rsidRPr="00536547" w:rsidRDefault="00536547" w:rsidP="00536547">
      <w:pPr>
        <w:spacing w:after="0"/>
        <w:outlineLvl w:val="0"/>
        <w:rPr>
          <w:rFonts w:ascii="Calibri" w:eastAsia="Arial Unicode MS" w:hAnsi="Calibri"/>
          <w:bCs/>
          <w:iCs/>
          <w:sz w:val="24"/>
          <w:szCs w:val="24"/>
          <w:u w:color="000000"/>
        </w:rPr>
      </w:pPr>
      <w:r w:rsidRPr="00C84552">
        <w:rPr>
          <w:rFonts w:ascii="Calibri" w:eastAsia="Arial Unicode MS" w:hAnsi="Calibri"/>
          <w:bCs/>
          <w:iCs/>
          <w:sz w:val="24"/>
          <w:szCs w:val="24"/>
          <w:u w:color="000000"/>
        </w:rPr>
        <w:t>----------------------------------------------------------------------------------------------------------</w:t>
      </w:r>
      <w:r>
        <w:rPr>
          <w:rFonts w:ascii="Calibri" w:eastAsia="Arial Unicode MS" w:hAnsi="Calibri"/>
          <w:bCs/>
          <w:iCs/>
          <w:sz w:val="24"/>
          <w:szCs w:val="24"/>
          <w:u w:color="000000"/>
        </w:rPr>
        <w:t>-----------------</w:t>
      </w:r>
    </w:p>
    <w:p w14:paraId="63DAA571" w14:textId="77777777" w:rsidR="003D0481" w:rsidRDefault="003D0481" w:rsidP="00C84552">
      <w:pPr>
        <w:spacing w:after="0"/>
        <w:rPr>
          <w:sz w:val="24"/>
          <w:szCs w:val="24"/>
        </w:rPr>
      </w:pPr>
      <w:r>
        <w:rPr>
          <w:b/>
          <w:sz w:val="24"/>
          <w:szCs w:val="24"/>
        </w:rPr>
        <w:t>I</w:t>
      </w:r>
      <w:r w:rsidRPr="00597448">
        <w:rPr>
          <w:b/>
          <w:sz w:val="24"/>
          <w:szCs w:val="24"/>
        </w:rPr>
        <w:t>s</w:t>
      </w:r>
      <w:r>
        <w:rPr>
          <w:b/>
          <w:sz w:val="24"/>
          <w:szCs w:val="24"/>
        </w:rPr>
        <w:t xml:space="preserve"> er een orthopedagoog, een</w:t>
      </w:r>
      <w:r w:rsidRPr="00597448">
        <w:rPr>
          <w:b/>
          <w:sz w:val="24"/>
          <w:szCs w:val="24"/>
        </w:rPr>
        <w:t xml:space="preserve"> GZ psycholoog (generalist)</w:t>
      </w:r>
      <w:r>
        <w:rPr>
          <w:b/>
          <w:sz w:val="24"/>
          <w:szCs w:val="24"/>
        </w:rPr>
        <w:t xml:space="preserve"> of een andere externe specialist</w:t>
      </w:r>
      <w:r w:rsidRPr="00597448">
        <w:rPr>
          <w:b/>
          <w:sz w:val="24"/>
          <w:szCs w:val="24"/>
        </w:rPr>
        <w:t xml:space="preserve"> bij de leerling betrokken</w:t>
      </w:r>
      <w:r>
        <w:rPr>
          <w:b/>
          <w:sz w:val="24"/>
          <w:szCs w:val="24"/>
        </w:rPr>
        <w:t xml:space="preserve"> of betrokken geweest</w:t>
      </w:r>
      <w:r w:rsidRPr="00597448">
        <w:rPr>
          <w:b/>
          <w:sz w:val="24"/>
          <w:szCs w:val="24"/>
        </w:rPr>
        <w:t>?</w:t>
      </w:r>
      <w:r w:rsidRPr="00597448">
        <w:rPr>
          <w:sz w:val="24"/>
          <w:szCs w:val="24"/>
        </w:rPr>
        <w:t xml:space="preserve"> </w:t>
      </w:r>
    </w:p>
    <w:p w14:paraId="63DAA572" w14:textId="77777777" w:rsidR="003D0481" w:rsidRDefault="003D0481" w:rsidP="00C84552">
      <w:pPr>
        <w:spacing w:after="0"/>
        <w:rPr>
          <w:b/>
          <w:sz w:val="24"/>
          <w:szCs w:val="24"/>
        </w:rPr>
      </w:pPr>
      <w:r w:rsidRPr="00F64AE0">
        <w:rPr>
          <w:b/>
          <w:sz w:val="24"/>
          <w:szCs w:val="24"/>
        </w:rPr>
        <w:t>Zo ja, op wel</w:t>
      </w:r>
      <w:r>
        <w:rPr>
          <w:b/>
          <w:sz w:val="24"/>
          <w:szCs w:val="24"/>
        </w:rPr>
        <w:t xml:space="preserve">ke wijze?  </w:t>
      </w:r>
    </w:p>
    <w:p w14:paraId="63DAA573" w14:textId="77777777" w:rsidR="003D0481" w:rsidRPr="006859A3" w:rsidRDefault="003D0481" w:rsidP="00C84552">
      <w:pPr>
        <w:spacing w:after="0"/>
        <w:rPr>
          <w:b/>
          <w:sz w:val="24"/>
          <w:szCs w:val="24"/>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p w14:paraId="63DAA574" w14:textId="77777777" w:rsidR="003D0481" w:rsidRPr="00536547" w:rsidRDefault="00536547" w:rsidP="00536547">
      <w:pPr>
        <w:spacing w:after="0"/>
        <w:outlineLvl w:val="0"/>
        <w:rPr>
          <w:rFonts w:ascii="Calibri" w:eastAsia="Arial Unicode MS" w:hAnsi="Calibri"/>
          <w:bCs/>
          <w:iCs/>
          <w:sz w:val="24"/>
          <w:szCs w:val="24"/>
          <w:u w:color="000000"/>
        </w:rPr>
      </w:pPr>
      <w:r w:rsidRPr="00C84552">
        <w:rPr>
          <w:rFonts w:ascii="Calibri" w:eastAsia="Arial Unicode MS" w:hAnsi="Calibri"/>
          <w:bCs/>
          <w:iCs/>
          <w:sz w:val="24"/>
          <w:szCs w:val="24"/>
          <w:u w:color="000000"/>
        </w:rPr>
        <w:t>----------------------------------------------------------------------------------------------------------</w:t>
      </w:r>
      <w:r>
        <w:rPr>
          <w:rFonts w:ascii="Calibri" w:eastAsia="Arial Unicode MS" w:hAnsi="Calibri"/>
          <w:bCs/>
          <w:iCs/>
          <w:sz w:val="24"/>
          <w:szCs w:val="24"/>
          <w:u w:color="000000"/>
        </w:rPr>
        <w:t>-----------------</w:t>
      </w:r>
    </w:p>
    <w:p w14:paraId="63DAA575" w14:textId="77777777" w:rsidR="003D0481" w:rsidRDefault="003D0481" w:rsidP="00C84552">
      <w:pPr>
        <w:spacing w:after="0"/>
        <w:rPr>
          <w:b/>
          <w:sz w:val="24"/>
          <w:szCs w:val="24"/>
        </w:rPr>
      </w:pPr>
      <w:r>
        <w:rPr>
          <w:b/>
          <w:sz w:val="24"/>
          <w:szCs w:val="24"/>
        </w:rPr>
        <w:t>Is er een geëvalueerd HP?</w:t>
      </w:r>
    </w:p>
    <w:p w14:paraId="63DAA576" w14:textId="77777777" w:rsidR="003D0481" w:rsidRDefault="003D0481" w:rsidP="00C84552">
      <w:pPr>
        <w:spacing w:after="0"/>
        <w:rPr>
          <w:b/>
          <w:sz w:val="24"/>
          <w:szCs w:val="24"/>
        </w:rPr>
      </w:pPr>
      <w:r>
        <w:rPr>
          <w:b/>
          <w:sz w:val="24"/>
          <w:szCs w:val="24"/>
        </w:rPr>
        <w:t>Zo ja, het meest recente HP toevoegen als bijlage.   Zo nee, waarom niet?</w:t>
      </w:r>
    </w:p>
    <w:p w14:paraId="63DAA577" w14:textId="77777777" w:rsidR="003D0481" w:rsidRPr="00F64AE0" w:rsidRDefault="003D0481" w:rsidP="00C84552">
      <w:pPr>
        <w:spacing w:after="0"/>
        <w:rPr>
          <w:sz w:val="24"/>
          <w:szCs w:val="24"/>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p w14:paraId="63DAA578" w14:textId="77777777" w:rsidR="003D0481" w:rsidRPr="00536547" w:rsidRDefault="00536547" w:rsidP="00536547">
      <w:pPr>
        <w:spacing w:after="0"/>
        <w:outlineLvl w:val="0"/>
        <w:rPr>
          <w:rFonts w:ascii="Calibri" w:eastAsia="Arial Unicode MS" w:hAnsi="Calibri"/>
          <w:bCs/>
          <w:iCs/>
          <w:sz w:val="24"/>
          <w:szCs w:val="24"/>
          <w:u w:color="000000"/>
        </w:rPr>
      </w:pPr>
      <w:r w:rsidRPr="00C84552">
        <w:rPr>
          <w:rFonts w:ascii="Calibri" w:eastAsia="Arial Unicode MS" w:hAnsi="Calibri"/>
          <w:bCs/>
          <w:iCs/>
          <w:sz w:val="24"/>
          <w:szCs w:val="24"/>
          <w:u w:color="000000"/>
        </w:rPr>
        <w:t>----------------------------------------------------------------------------------------------------------</w:t>
      </w:r>
      <w:r>
        <w:rPr>
          <w:rFonts w:ascii="Calibri" w:eastAsia="Arial Unicode MS" w:hAnsi="Calibri"/>
          <w:bCs/>
          <w:iCs/>
          <w:sz w:val="24"/>
          <w:szCs w:val="24"/>
          <w:u w:color="000000"/>
        </w:rPr>
        <w:t>-----------------</w:t>
      </w:r>
    </w:p>
    <w:p w14:paraId="63DAA579" w14:textId="77777777" w:rsidR="003D0481" w:rsidRDefault="003D0481" w:rsidP="00C84552">
      <w:pPr>
        <w:spacing w:after="0"/>
        <w:rPr>
          <w:b/>
          <w:sz w:val="24"/>
          <w:szCs w:val="24"/>
        </w:rPr>
      </w:pPr>
      <w:r>
        <w:rPr>
          <w:b/>
          <w:sz w:val="24"/>
          <w:szCs w:val="24"/>
        </w:rPr>
        <w:t>Is er een OPP</w:t>
      </w:r>
      <w:r w:rsidRPr="00597448">
        <w:rPr>
          <w:b/>
          <w:sz w:val="24"/>
          <w:szCs w:val="24"/>
        </w:rPr>
        <w:t>?</w:t>
      </w:r>
      <w:r>
        <w:rPr>
          <w:b/>
          <w:sz w:val="24"/>
          <w:szCs w:val="24"/>
        </w:rPr>
        <w:t xml:space="preserve"> </w:t>
      </w:r>
    </w:p>
    <w:p w14:paraId="63DAA57A" w14:textId="77777777" w:rsidR="003D0481" w:rsidRDefault="003D0481" w:rsidP="00C84552">
      <w:pPr>
        <w:spacing w:after="0"/>
        <w:rPr>
          <w:b/>
          <w:sz w:val="24"/>
          <w:szCs w:val="24"/>
        </w:rPr>
      </w:pPr>
      <w:r>
        <w:rPr>
          <w:b/>
          <w:sz w:val="24"/>
          <w:szCs w:val="24"/>
        </w:rPr>
        <w:t>Zo ja, verloopt de ontwikkeling conform het OPP?</w:t>
      </w:r>
    </w:p>
    <w:p w14:paraId="63DAA57B" w14:textId="77777777" w:rsidR="003D0481" w:rsidRPr="00597448" w:rsidRDefault="003D0481" w:rsidP="00C84552">
      <w:pPr>
        <w:spacing w:after="0"/>
        <w:rPr>
          <w:i/>
          <w:sz w:val="24"/>
          <w:szCs w:val="24"/>
        </w:rPr>
      </w:pPr>
      <w:r>
        <w:rPr>
          <w:i/>
          <w:sz w:val="24"/>
          <w:szCs w:val="24"/>
        </w:rPr>
        <w:t>(Het OPP toevoegen als bijlage.)</w:t>
      </w:r>
    </w:p>
    <w:p w14:paraId="63DAA57C" w14:textId="77777777" w:rsidR="003D0481" w:rsidRDefault="003D0481" w:rsidP="00C84552">
      <w:pPr>
        <w:spacing w:after="0"/>
        <w:rPr>
          <w:sz w:val="24"/>
          <w:szCs w:val="24"/>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p w14:paraId="63DAA57D" w14:textId="77777777" w:rsidR="005777DD" w:rsidRPr="00536547" w:rsidRDefault="00536547" w:rsidP="00536547">
      <w:pPr>
        <w:spacing w:after="0"/>
        <w:outlineLvl w:val="0"/>
        <w:rPr>
          <w:rFonts w:ascii="Calibri" w:eastAsia="Arial Unicode MS" w:hAnsi="Calibri"/>
          <w:bCs/>
          <w:iCs/>
          <w:sz w:val="24"/>
          <w:szCs w:val="24"/>
          <w:u w:color="000000"/>
        </w:rPr>
      </w:pPr>
      <w:r w:rsidRPr="00C84552">
        <w:rPr>
          <w:rFonts w:ascii="Calibri" w:eastAsia="Arial Unicode MS" w:hAnsi="Calibri"/>
          <w:bCs/>
          <w:iCs/>
          <w:sz w:val="24"/>
          <w:szCs w:val="24"/>
          <w:u w:color="000000"/>
        </w:rPr>
        <w:t>----------------------------------------------------------------------------------------------------------</w:t>
      </w:r>
      <w:r>
        <w:rPr>
          <w:rFonts w:ascii="Calibri" w:eastAsia="Arial Unicode MS" w:hAnsi="Calibri"/>
          <w:bCs/>
          <w:iCs/>
          <w:sz w:val="24"/>
          <w:szCs w:val="24"/>
          <w:u w:color="000000"/>
        </w:rPr>
        <w:t>-----------------</w:t>
      </w:r>
    </w:p>
    <w:p w14:paraId="63DAA57E" w14:textId="77777777" w:rsidR="006C261D" w:rsidRDefault="006C261D" w:rsidP="00C84552">
      <w:pPr>
        <w:spacing w:after="0"/>
        <w:rPr>
          <w:b/>
          <w:sz w:val="24"/>
          <w:szCs w:val="24"/>
        </w:rPr>
      </w:pPr>
      <w:r>
        <w:rPr>
          <w:b/>
          <w:sz w:val="24"/>
          <w:szCs w:val="24"/>
        </w:rPr>
        <w:t>Waarom is een plaatsing op De Lesplaats volgens u goed voor deze leerling</w:t>
      </w:r>
      <w:r w:rsidRPr="00597448">
        <w:rPr>
          <w:b/>
          <w:sz w:val="24"/>
          <w:szCs w:val="24"/>
        </w:rPr>
        <w:t>?</w:t>
      </w:r>
      <w:r>
        <w:rPr>
          <w:b/>
          <w:sz w:val="24"/>
          <w:szCs w:val="24"/>
        </w:rPr>
        <w:t xml:space="preserve"> </w:t>
      </w:r>
    </w:p>
    <w:p w14:paraId="63DAA57F" w14:textId="77777777" w:rsidR="006C261D" w:rsidRDefault="006C261D" w:rsidP="00C84552">
      <w:pPr>
        <w:spacing w:after="0"/>
        <w:rPr>
          <w:sz w:val="24"/>
          <w:szCs w:val="24"/>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p w14:paraId="63DAA580" w14:textId="77777777" w:rsidR="005777DD" w:rsidRPr="00536547" w:rsidRDefault="00536547" w:rsidP="00536547">
      <w:pPr>
        <w:spacing w:after="0"/>
        <w:outlineLvl w:val="0"/>
        <w:rPr>
          <w:rFonts w:ascii="Calibri" w:eastAsia="Arial Unicode MS" w:hAnsi="Calibri"/>
          <w:bCs/>
          <w:iCs/>
          <w:sz w:val="24"/>
          <w:szCs w:val="24"/>
          <w:u w:color="000000"/>
        </w:rPr>
      </w:pPr>
      <w:r w:rsidRPr="00C84552">
        <w:rPr>
          <w:rFonts w:ascii="Calibri" w:eastAsia="Arial Unicode MS" w:hAnsi="Calibri"/>
          <w:bCs/>
          <w:iCs/>
          <w:sz w:val="24"/>
          <w:szCs w:val="24"/>
          <w:u w:color="000000"/>
        </w:rPr>
        <w:t>----------------------------------------------------------------------------------------------------------</w:t>
      </w:r>
      <w:r>
        <w:rPr>
          <w:rFonts w:ascii="Calibri" w:eastAsia="Arial Unicode MS" w:hAnsi="Calibri"/>
          <w:bCs/>
          <w:iCs/>
          <w:sz w:val="24"/>
          <w:szCs w:val="24"/>
          <w:u w:color="000000"/>
        </w:rPr>
        <w:t>-----------------</w:t>
      </w:r>
    </w:p>
    <w:p w14:paraId="63DAA581" w14:textId="77777777" w:rsidR="00E067C4" w:rsidRDefault="00E067C4" w:rsidP="00C84552">
      <w:pPr>
        <w:spacing w:after="0"/>
        <w:rPr>
          <w:b/>
          <w:sz w:val="24"/>
          <w:szCs w:val="24"/>
        </w:rPr>
      </w:pPr>
      <w:r>
        <w:rPr>
          <w:b/>
          <w:sz w:val="24"/>
          <w:szCs w:val="24"/>
        </w:rPr>
        <w:t>Wat zijn de belangrijkste punten waarop de leerling zich zou moeten ontwikkelen?</w:t>
      </w:r>
    </w:p>
    <w:p w14:paraId="63DAA582" w14:textId="77777777" w:rsidR="00E067C4" w:rsidRDefault="00E067C4" w:rsidP="00C84552">
      <w:pPr>
        <w:spacing w:after="0"/>
        <w:rPr>
          <w:sz w:val="24"/>
          <w:szCs w:val="24"/>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p w14:paraId="63DAA583" w14:textId="77777777" w:rsidR="00E067C4" w:rsidRPr="00536547" w:rsidRDefault="00536547" w:rsidP="00536547">
      <w:pPr>
        <w:spacing w:after="0"/>
        <w:outlineLvl w:val="0"/>
        <w:rPr>
          <w:rFonts w:ascii="Calibri" w:eastAsia="Arial Unicode MS" w:hAnsi="Calibri"/>
          <w:bCs/>
          <w:iCs/>
          <w:sz w:val="24"/>
          <w:szCs w:val="24"/>
          <w:u w:color="000000"/>
        </w:rPr>
      </w:pPr>
      <w:r w:rsidRPr="00C84552">
        <w:rPr>
          <w:rFonts w:ascii="Calibri" w:eastAsia="Arial Unicode MS" w:hAnsi="Calibri"/>
          <w:bCs/>
          <w:iCs/>
          <w:sz w:val="24"/>
          <w:szCs w:val="24"/>
          <w:u w:color="000000"/>
        </w:rPr>
        <w:t>----------------------------------------------------------------------------------------------------------</w:t>
      </w:r>
      <w:r>
        <w:rPr>
          <w:rFonts w:ascii="Calibri" w:eastAsia="Arial Unicode MS" w:hAnsi="Calibri"/>
          <w:bCs/>
          <w:iCs/>
          <w:sz w:val="24"/>
          <w:szCs w:val="24"/>
          <w:u w:color="000000"/>
        </w:rPr>
        <w:t>-----------------</w:t>
      </w:r>
    </w:p>
    <w:p w14:paraId="63DAA584" w14:textId="77777777" w:rsidR="005777DD" w:rsidRDefault="005777DD" w:rsidP="00C84552">
      <w:pPr>
        <w:spacing w:after="0"/>
        <w:rPr>
          <w:b/>
          <w:sz w:val="24"/>
          <w:szCs w:val="24"/>
        </w:rPr>
      </w:pPr>
      <w:r>
        <w:rPr>
          <w:b/>
          <w:sz w:val="24"/>
          <w:szCs w:val="24"/>
        </w:rPr>
        <w:t>Van wie komt het verzoek om de leerling tijdelijk te plaatsen op de Lesplaats</w:t>
      </w:r>
      <w:r w:rsidRPr="00597448">
        <w:rPr>
          <w:b/>
          <w:sz w:val="24"/>
          <w:szCs w:val="24"/>
        </w:rPr>
        <w:t>?</w:t>
      </w:r>
      <w:r>
        <w:rPr>
          <w:b/>
          <w:sz w:val="24"/>
          <w:szCs w:val="24"/>
        </w:rPr>
        <w:t xml:space="preserve"> </w:t>
      </w:r>
    </w:p>
    <w:p w14:paraId="63DAA585" w14:textId="77777777" w:rsidR="005777DD" w:rsidRPr="005777DD" w:rsidRDefault="005777DD" w:rsidP="00C84552">
      <w:pPr>
        <w:spacing w:after="0"/>
        <w:rPr>
          <w:i/>
          <w:sz w:val="24"/>
          <w:szCs w:val="24"/>
        </w:rPr>
      </w:pPr>
      <w:r>
        <w:rPr>
          <w:i/>
          <w:sz w:val="24"/>
          <w:szCs w:val="24"/>
        </w:rPr>
        <w:t>(Ouders, school, anders)</w:t>
      </w:r>
    </w:p>
    <w:p w14:paraId="63DAA586" w14:textId="77777777" w:rsidR="005777DD" w:rsidRDefault="005777DD" w:rsidP="00C84552">
      <w:pPr>
        <w:spacing w:after="0"/>
        <w:rPr>
          <w:sz w:val="24"/>
          <w:szCs w:val="24"/>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p w14:paraId="63DAA587" w14:textId="77777777" w:rsidR="003D0481" w:rsidRPr="00536547" w:rsidRDefault="00536547" w:rsidP="00536547">
      <w:pPr>
        <w:spacing w:after="0"/>
        <w:outlineLvl w:val="0"/>
        <w:rPr>
          <w:rFonts w:ascii="Calibri" w:eastAsia="Arial Unicode MS" w:hAnsi="Calibri"/>
          <w:bCs/>
          <w:iCs/>
          <w:sz w:val="24"/>
          <w:szCs w:val="24"/>
          <w:u w:color="000000"/>
        </w:rPr>
      </w:pPr>
      <w:r w:rsidRPr="00C84552">
        <w:rPr>
          <w:rFonts w:ascii="Calibri" w:eastAsia="Arial Unicode MS" w:hAnsi="Calibri"/>
          <w:bCs/>
          <w:iCs/>
          <w:sz w:val="24"/>
          <w:szCs w:val="24"/>
          <w:u w:color="000000"/>
        </w:rPr>
        <w:t>----------------------------------------------------------------------------------------------------------</w:t>
      </w:r>
      <w:r>
        <w:rPr>
          <w:rFonts w:ascii="Calibri" w:eastAsia="Arial Unicode MS" w:hAnsi="Calibri"/>
          <w:bCs/>
          <w:iCs/>
          <w:sz w:val="24"/>
          <w:szCs w:val="24"/>
          <w:u w:color="000000"/>
        </w:rPr>
        <w:t>-----------------</w:t>
      </w:r>
    </w:p>
    <w:p w14:paraId="63DAA588" w14:textId="77777777" w:rsidR="003D0481" w:rsidRDefault="003D0481" w:rsidP="00C84552">
      <w:pPr>
        <w:spacing w:after="0"/>
        <w:rPr>
          <w:rFonts w:cs="Arial"/>
          <w:b/>
          <w:sz w:val="24"/>
          <w:szCs w:val="24"/>
          <w:lang w:eastAsia="nl-NL"/>
        </w:rPr>
      </w:pPr>
      <w:r w:rsidRPr="009D2CE2">
        <w:rPr>
          <w:rFonts w:cs="Arial"/>
          <w:b/>
          <w:sz w:val="24"/>
          <w:szCs w:val="24"/>
          <w:lang w:eastAsia="nl-NL"/>
        </w:rPr>
        <w:t xml:space="preserve">Wat is </w:t>
      </w:r>
      <w:r>
        <w:rPr>
          <w:rFonts w:cs="Arial"/>
          <w:b/>
          <w:sz w:val="24"/>
          <w:szCs w:val="24"/>
          <w:lang w:eastAsia="nl-NL"/>
        </w:rPr>
        <w:t xml:space="preserve">er </w:t>
      </w:r>
      <w:r w:rsidRPr="009D2CE2">
        <w:rPr>
          <w:rFonts w:cs="Arial"/>
          <w:b/>
          <w:sz w:val="24"/>
          <w:szCs w:val="24"/>
          <w:lang w:eastAsia="nl-NL"/>
        </w:rPr>
        <w:t>concreet nodig om de</w:t>
      </w:r>
      <w:r w:rsidR="006C261D">
        <w:rPr>
          <w:rFonts w:cs="Arial"/>
          <w:b/>
          <w:sz w:val="24"/>
          <w:szCs w:val="24"/>
          <w:lang w:eastAsia="nl-NL"/>
        </w:rPr>
        <w:t>ze leerling in De</w:t>
      </w:r>
      <w:r w:rsidR="00314F86">
        <w:rPr>
          <w:rFonts w:cs="Arial"/>
          <w:b/>
          <w:sz w:val="24"/>
          <w:szCs w:val="24"/>
          <w:lang w:eastAsia="nl-NL"/>
        </w:rPr>
        <w:t xml:space="preserve"> Lesplaats</w:t>
      </w:r>
      <w:r>
        <w:rPr>
          <w:rFonts w:cs="Arial"/>
          <w:b/>
          <w:sz w:val="24"/>
          <w:szCs w:val="24"/>
          <w:lang w:eastAsia="nl-NL"/>
        </w:rPr>
        <w:t xml:space="preserve"> een passend</w:t>
      </w:r>
      <w:r w:rsidR="006C261D">
        <w:rPr>
          <w:rFonts w:cs="Arial"/>
          <w:b/>
          <w:sz w:val="24"/>
          <w:szCs w:val="24"/>
          <w:lang w:eastAsia="nl-NL"/>
        </w:rPr>
        <w:t>e plek</w:t>
      </w:r>
      <w:r w:rsidRPr="009D2CE2">
        <w:rPr>
          <w:rFonts w:cs="Arial"/>
          <w:b/>
          <w:sz w:val="24"/>
          <w:szCs w:val="24"/>
          <w:lang w:eastAsia="nl-NL"/>
        </w:rPr>
        <w:t xml:space="preserve"> te bieden?</w:t>
      </w:r>
    </w:p>
    <w:p w14:paraId="63DAA589" w14:textId="77777777" w:rsidR="003D0481" w:rsidRPr="00501949" w:rsidRDefault="003D0481" w:rsidP="00C84552">
      <w:pPr>
        <w:spacing w:after="0"/>
        <w:rPr>
          <w:sz w:val="24"/>
          <w:szCs w:val="24"/>
        </w:rPr>
      </w:pPr>
      <w:r w:rsidRPr="00821F84">
        <w:rPr>
          <w:rFonts w:cs="Arial"/>
          <w:i/>
          <w:sz w:val="24"/>
          <w:szCs w:val="24"/>
          <w:lang w:eastAsia="nl-NL"/>
        </w:rPr>
        <w:t>Specifieke deskundigheid</w:t>
      </w:r>
    </w:p>
    <w:p w14:paraId="63DAA58A" w14:textId="77777777" w:rsidR="003D0481" w:rsidRPr="00255623" w:rsidRDefault="003D0481" w:rsidP="00C84552">
      <w:pPr>
        <w:spacing w:after="0"/>
        <w:rPr>
          <w:rFonts w:ascii="Arial" w:hAnsi="Arial" w:cs="Arial"/>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p w14:paraId="63DAA58B" w14:textId="77777777" w:rsidR="003D0481" w:rsidRPr="00501949" w:rsidRDefault="003D0481" w:rsidP="00C84552">
      <w:pPr>
        <w:spacing w:after="0"/>
        <w:rPr>
          <w:sz w:val="24"/>
          <w:szCs w:val="24"/>
        </w:rPr>
      </w:pPr>
      <w:r w:rsidRPr="00821F84">
        <w:rPr>
          <w:rFonts w:cs="Arial"/>
          <w:i/>
          <w:sz w:val="24"/>
          <w:szCs w:val="24"/>
          <w:lang w:eastAsia="nl-NL"/>
        </w:rPr>
        <w:t>Methoden/materialen/faciliteiten</w:t>
      </w:r>
    </w:p>
    <w:p w14:paraId="63DAA58C" w14:textId="77777777" w:rsidR="003D0481" w:rsidRDefault="003D0481" w:rsidP="00C84552">
      <w:pPr>
        <w:spacing w:after="0"/>
        <w:rPr>
          <w:rFonts w:ascii="Arial" w:hAnsi="Arial" w:cs="Arial"/>
        </w:rPr>
      </w:pPr>
      <w:r w:rsidRPr="0049661B">
        <w:rPr>
          <w:rFonts w:ascii="Arial" w:hAnsi="Arial" w:cs="Arial"/>
        </w:rPr>
        <w:lastRenderedPageBreak/>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p w14:paraId="63DAA58D" w14:textId="77777777" w:rsidR="003D0481" w:rsidRPr="00501949" w:rsidRDefault="003D0481" w:rsidP="00C84552">
      <w:pPr>
        <w:spacing w:after="0"/>
        <w:rPr>
          <w:sz w:val="24"/>
          <w:szCs w:val="24"/>
        </w:rPr>
      </w:pPr>
      <w:r w:rsidRPr="00375F5A">
        <w:rPr>
          <w:rFonts w:ascii="Arial" w:hAnsi="Arial" w:cs="Arial"/>
          <w:i/>
        </w:rPr>
        <w:t>I</w:t>
      </w:r>
      <w:r w:rsidRPr="00821F84">
        <w:rPr>
          <w:rFonts w:cs="Arial"/>
          <w:i/>
          <w:sz w:val="24"/>
          <w:szCs w:val="24"/>
          <w:lang w:eastAsia="nl-NL"/>
        </w:rPr>
        <w:t>nrichting schoolgebouw</w:t>
      </w:r>
    </w:p>
    <w:p w14:paraId="63DAA58E" w14:textId="77777777" w:rsidR="003D0481" w:rsidRPr="00255623" w:rsidRDefault="003D0481" w:rsidP="00C84552">
      <w:pPr>
        <w:spacing w:after="0"/>
        <w:rPr>
          <w:rFonts w:ascii="Arial" w:hAnsi="Arial" w:cs="Arial"/>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p w14:paraId="63DAA58F" w14:textId="77777777" w:rsidR="003D0481" w:rsidRPr="00501949" w:rsidRDefault="003D0481" w:rsidP="00C84552">
      <w:pPr>
        <w:spacing w:after="0"/>
        <w:rPr>
          <w:sz w:val="24"/>
          <w:szCs w:val="24"/>
        </w:rPr>
      </w:pPr>
      <w:r w:rsidRPr="00821F84">
        <w:rPr>
          <w:rFonts w:cs="Arial"/>
          <w:i/>
          <w:sz w:val="24"/>
          <w:szCs w:val="24"/>
          <w:lang w:eastAsia="nl-NL"/>
        </w:rPr>
        <w:t>Samenwerking ketenpartners</w:t>
      </w:r>
    </w:p>
    <w:p w14:paraId="63DAA590" w14:textId="77777777" w:rsidR="003D0481" w:rsidRDefault="003D0481" w:rsidP="00C84552">
      <w:pPr>
        <w:spacing w:after="0"/>
        <w:rPr>
          <w:sz w:val="24"/>
          <w:szCs w:val="24"/>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p w14:paraId="63DAA591" w14:textId="77777777" w:rsidR="003D0481" w:rsidRPr="00536547" w:rsidRDefault="00536547" w:rsidP="003D0481">
      <w:pPr>
        <w:spacing w:after="0"/>
        <w:outlineLvl w:val="0"/>
        <w:rPr>
          <w:rFonts w:ascii="Calibri" w:eastAsia="Arial Unicode MS" w:hAnsi="Calibri"/>
          <w:bCs/>
          <w:iCs/>
          <w:sz w:val="24"/>
          <w:szCs w:val="24"/>
          <w:u w:color="000000"/>
        </w:rPr>
      </w:pPr>
      <w:r w:rsidRPr="00C84552">
        <w:rPr>
          <w:rFonts w:ascii="Calibri" w:eastAsia="Arial Unicode MS" w:hAnsi="Calibri"/>
          <w:bCs/>
          <w:iCs/>
          <w:sz w:val="24"/>
          <w:szCs w:val="24"/>
          <w:u w:color="000000"/>
        </w:rPr>
        <w:t>----------------------------------------------------------------------------------------------------------</w:t>
      </w:r>
      <w:r>
        <w:rPr>
          <w:rFonts w:ascii="Calibri" w:eastAsia="Arial Unicode MS" w:hAnsi="Calibri"/>
          <w:bCs/>
          <w:iCs/>
          <w:sz w:val="24"/>
          <w:szCs w:val="24"/>
          <w:u w:color="000000"/>
        </w:rPr>
        <w:t>-----------------</w:t>
      </w:r>
    </w:p>
    <w:p w14:paraId="63DAA592" w14:textId="77777777" w:rsidR="00314F86" w:rsidRPr="00821F84" w:rsidRDefault="00314F86" w:rsidP="00C84552">
      <w:pPr>
        <w:spacing w:after="0"/>
        <w:rPr>
          <w:rFonts w:ascii="Calibri" w:eastAsia="Arial Unicode MS" w:hAnsi="Calibri"/>
          <w:b/>
          <w:sz w:val="24"/>
          <w:szCs w:val="24"/>
          <w:u w:color="000000"/>
        </w:rPr>
      </w:pPr>
      <w:r>
        <w:rPr>
          <w:b/>
          <w:sz w:val="24"/>
          <w:szCs w:val="24"/>
        </w:rPr>
        <w:t xml:space="preserve">De </w:t>
      </w:r>
      <w:r w:rsidR="00F62702">
        <w:rPr>
          <w:b/>
          <w:sz w:val="24"/>
          <w:szCs w:val="24"/>
        </w:rPr>
        <w:t xml:space="preserve">aanvraag voor </w:t>
      </w:r>
      <w:r>
        <w:rPr>
          <w:b/>
          <w:sz w:val="24"/>
          <w:szCs w:val="24"/>
        </w:rPr>
        <w:t xml:space="preserve">plaatsing in de Lesplaats betreft </w:t>
      </w:r>
      <w:r w:rsidR="00F62702">
        <w:rPr>
          <w:b/>
          <w:sz w:val="24"/>
          <w:szCs w:val="24"/>
        </w:rPr>
        <w:t xml:space="preserve">(afhankelijk van de opbrengsten) </w:t>
      </w:r>
      <w:r>
        <w:rPr>
          <w:b/>
          <w:sz w:val="24"/>
          <w:szCs w:val="24"/>
        </w:rPr>
        <w:t>ee</w:t>
      </w:r>
      <w:r w:rsidR="00F55F58">
        <w:rPr>
          <w:b/>
          <w:sz w:val="24"/>
          <w:szCs w:val="24"/>
        </w:rPr>
        <w:t>n plaatsing voor een periode</w:t>
      </w:r>
      <w:r>
        <w:rPr>
          <w:b/>
          <w:sz w:val="24"/>
          <w:szCs w:val="24"/>
        </w:rPr>
        <w:t>:</w:t>
      </w:r>
    </w:p>
    <w:p w14:paraId="63DAA594" w14:textId="77777777" w:rsidR="00314F86" w:rsidRDefault="00314F86" w:rsidP="00C84552">
      <w:pPr>
        <w:spacing w:after="0"/>
        <w:ind w:left="705" w:hanging="705"/>
        <w:rPr>
          <w:sz w:val="24"/>
          <w:szCs w:val="24"/>
        </w:rPr>
      </w:pPr>
      <w:r>
        <w:rPr>
          <w:sz w:val="24"/>
          <w:szCs w:val="24"/>
        </w:rPr>
        <w:tab/>
      </w:r>
      <w:r>
        <w:rPr>
          <w:sz w:val="24"/>
          <w:szCs w:val="24"/>
        </w:rPr>
        <w:fldChar w:fldCharType="begin">
          <w:ffData>
            <w:name w:val="Selectievakje4"/>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r w:rsidR="00F55F58">
        <w:rPr>
          <w:sz w:val="24"/>
          <w:szCs w:val="24"/>
        </w:rPr>
        <w:t xml:space="preserve">   van 12 weken</w:t>
      </w:r>
    </w:p>
    <w:p w14:paraId="63DAA595" w14:textId="77777777" w:rsidR="00314F86" w:rsidRPr="005B386B" w:rsidRDefault="00314F86" w:rsidP="00C84552">
      <w:pPr>
        <w:spacing w:after="0"/>
        <w:ind w:firstLine="708"/>
        <w:rPr>
          <w:sz w:val="24"/>
          <w:szCs w:val="24"/>
        </w:rPr>
      </w:pPr>
      <w:r>
        <w:rPr>
          <w:sz w:val="24"/>
          <w:szCs w:val="24"/>
        </w:rPr>
        <w:fldChar w:fldCharType="begin">
          <w:ffData>
            <w:name w:val="Selectievakje3"/>
            <w:enabled/>
            <w:calcOnExit w:val="0"/>
            <w:checkBox>
              <w:sizeAuto/>
              <w:default w:val="0"/>
              <w:checked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r>
        <w:rPr>
          <w:sz w:val="24"/>
          <w:szCs w:val="24"/>
        </w:rPr>
        <w:t xml:space="preserve">   </w:t>
      </w:r>
      <w:r w:rsidR="00F55F58">
        <w:rPr>
          <w:sz w:val="24"/>
          <w:szCs w:val="24"/>
        </w:rPr>
        <w:t>van een half schooljaar</w:t>
      </w:r>
    </w:p>
    <w:p w14:paraId="63DAA596" w14:textId="77777777" w:rsidR="00314F86" w:rsidRDefault="00314F86" w:rsidP="00C84552">
      <w:pPr>
        <w:spacing w:after="0"/>
        <w:ind w:left="705" w:hanging="705"/>
        <w:rPr>
          <w:sz w:val="24"/>
          <w:szCs w:val="24"/>
        </w:rPr>
      </w:pPr>
      <w:r>
        <w:rPr>
          <w:sz w:val="24"/>
          <w:szCs w:val="24"/>
        </w:rPr>
        <w:tab/>
      </w:r>
      <w:r>
        <w:rPr>
          <w:sz w:val="24"/>
          <w:szCs w:val="24"/>
        </w:rPr>
        <w:fldChar w:fldCharType="begin">
          <w:ffData>
            <w:name w:val="Selectievakje4"/>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r>
        <w:rPr>
          <w:sz w:val="24"/>
          <w:szCs w:val="24"/>
        </w:rPr>
        <w:t xml:space="preserve">   </w:t>
      </w:r>
      <w:r w:rsidR="00F55F58">
        <w:rPr>
          <w:sz w:val="24"/>
          <w:szCs w:val="24"/>
        </w:rPr>
        <w:t>van een schooljaar</w:t>
      </w:r>
    </w:p>
    <w:p w14:paraId="63DAA597" w14:textId="77777777" w:rsidR="00314F86" w:rsidRPr="005B386B" w:rsidRDefault="00314F86" w:rsidP="00C84552">
      <w:pPr>
        <w:spacing w:after="0"/>
        <w:ind w:firstLine="705"/>
        <w:rPr>
          <w:sz w:val="24"/>
          <w:szCs w:val="24"/>
        </w:rPr>
      </w:pPr>
      <w:r>
        <w:rPr>
          <w:sz w:val="24"/>
          <w:szCs w:val="24"/>
        </w:rPr>
        <w:fldChar w:fldCharType="begin">
          <w:ffData>
            <w:name w:val="Selectievakje3"/>
            <w:enabled/>
            <w:calcOnExit w:val="0"/>
            <w:checkBox>
              <w:sizeAuto/>
              <w:default w:val="0"/>
              <w:checked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r>
        <w:rPr>
          <w:sz w:val="24"/>
          <w:szCs w:val="24"/>
        </w:rPr>
        <w:t xml:space="preserve">   </w:t>
      </w:r>
      <w:r w:rsidR="00F55F58">
        <w:rPr>
          <w:sz w:val="24"/>
          <w:szCs w:val="24"/>
        </w:rPr>
        <w:t xml:space="preserve">tot </w:t>
      </w:r>
      <w:r w:rsidR="00F55F58" w:rsidRPr="0049661B">
        <w:rPr>
          <w:rFonts w:ascii="Arial" w:hAnsi="Arial" w:cs="Arial"/>
        </w:rPr>
        <w:fldChar w:fldCharType="begin">
          <w:ffData>
            <w:name w:val="Text1"/>
            <w:enabled/>
            <w:calcOnExit w:val="0"/>
            <w:textInput/>
          </w:ffData>
        </w:fldChar>
      </w:r>
      <w:r w:rsidR="00F55F58" w:rsidRPr="0049661B">
        <w:rPr>
          <w:rFonts w:ascii="Arial" w:hAnsi="Arial" w:cs="Arial"/>
        </w:rPr>
        <w:instrText xml:space="preserve"> FORMTEXT </w:instrText>
      </w:r>
      <w:r w:rsidR="00F55F58" w:rsidRPr="0049661B">
        <w:rPr>
          <w:rFonts w:ascii="Arial" w:hAnsi="Arial" w:cs="Arial"/>
        </w:rPr>
      </w:r>
      <w:r w:rsidR="00F55F58" w:rsidRPr="0049661B">
        <w:rPr>
          <w:rFonts w:ascii="Arial" w:hAnsi="Arial" w:cs="Arial"/>
        </w:rPr>
        <w:fldChar w:fldCharType="separate"/>
      </w:r>
      <w:r w:rsidR="00F55F58" w:rsidRPr="0049661B">
        <w:rPr>
          <w:rFonts w:ascii="Arial" w:hAnsi="Arial" w:cs="Arial"/>
          <w:noProof/>
        </w:rPr>
        <w:t> </w:t>
      </w:r>
      <w:r w:rsidR="00F55F58" w:rsidRPr="0049661B">
        <w:rPr>
          <w:rFonts w:ascii="Arial" w:hAnsi="Arial" w:cs="Arial"/>
          <w:noProof/>
        </w:rPr>
        <w:t> </w:t>
      </w:r>
      <w:r w:rsidR="00F55F58" w:rsidRPr="0049661B">
        <w:rPr>
          <w:rFonts w:ascii="Arial" w:hAnsi="Arial" w:cs="Arial"/>
          <w:noProof/>
        </w:rPr>
        <w:t> </w:t>
      </w:r>
      <w:r w:rsidR="00F55F58" w:rsidRPr="0049661B">
        <w:rPr>
          <w:rFonts w:ascii="Arial" w:hAnsi="Arial" w:cs="Arial"/>
          <w:noProof/>
        </w:rPr>
        <w:t> </w:t>
      </w:r>
      <w:r w:rsidR="00F55F58" w:rsidRPr="0049661B">
        <w:rPr>
          <w:rFonts w:ascii="Arial" w:hAnsi="Arial" w:cs="Arial"/>
          <w:noProof/>
        </w:rPr>
        <w:t> </w:t>
      </w:r>
      <w:r w:rsidR="00F55F58" w:rsidRPr="0049661B">
        <w:rPr>
          <w:rFonts w:ascii="Arial" w:hAnsi="Arial" w:cs="Arial"/>
        </w:rPr>
        <w:fldChar w:fldCharType="end"/>
      </w:r>
    </w:p>
    <w:p w14:paraId="63DAA598" w14:textId="77777777" w:rsidR="00314F86" w:rsidRPr="00F55F58" w:rsidRDefault="00314F86" w:rsidP="00C84552">
      <w:pPr>
        <w:spacing w:after="0"/>
        <w:ind w:left="705" w:hanging="705"/>
        <w:rPr>
          <w:sz w:val="24"/>
          <w:szCs w:val="24"/>
        </w:rPr>
      </w:pPr>
      <w:r>
        <w:rPr>
          <w:sz w:val="24"/>
          <w:szCs w:val="24"/>
        </w:rPr>
        <w:tab/>
      </w:r>
      <w:r>
        <w:rPr>
          <w:sz w:val="24"/>
          <w:szCs w:val="24"/>
        </w:rPr>
        <w:fldChar w:fldCharType="begin">
          <w:ffData>
            <w:name w:val="Selectievakje4"/>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r>
        <w:rPr>
          <w:sz w:val="24"/>
          <w:szCs w:val="24"/>
        </w:rPr>
        <w:t xml:space="preserve">   </w:t>
      </w:r>
      <w:r w:rsidR="00F55F58">
        <w:rPr>
          <w:sz w:val="24"/>
          <w:szCs w:val="24"/>
        </w:rPr>
        <w:t xml:space="preserve">anders…    </w:t>
      </w:r>
      <w:r w:rsidR="00F55F58" w:rsidRPr="0049661B">
        <w:rPr>
          <w:rFonts w:ascii="Arial" w:hAnsi="Arial" w:cs="Arial"/>
        </w:rPr>
        <w:fldChar w:fldCharType="begin">
          <w:ffData>
            <w:name w:val="Text1"/>
            <w:enabled/>
            <w:calcOnExit w:val="0"/>
            <w:textInput/>
          </w:ffData>
        </w:fldChar>
      </w:r>
      <w:r w:rsidR="00F55F58" w:rsidRPr="0049661B">
        <w:rPr>
          <w:rFonts w:ascii="Arial" w:hAnsi="Arial" w:cs="Arial"/>
        </w:rPr>
        <w:instrText xml:space="preserve"> FORMTEXT </w:instrText>
      </w:r>
      <w:r w:rsidR="00F55F58" w:rsidRPr="0049661B">
        <w:rPr>
          <w:rFonts w:ascii="Arial" w:hAnsi="Arial" w:cs="Arial"/>
        </w:rPr>
      </w:r>
      <w:r w:rsidR="00F55F58" w:rsidRPr="0049661B">
        <w:rPr>
          <w:rFonts w:ascii="Arial" w:hAnsi="Arial" w:cs="Arial"/>
        </w:rPr>
        <w:fldChar w:fldCharType="separate"/>
      </w:r>
      <w:r w:rsidR="00F55F58" w:rsidRPr="0049661B">
        <w:rPr>
          <w:rFonts w:ascii="Arial" w:hAnsi="Arial" w:cs="Arial"/>
          <w:noProof/>
        </w:rPr>
        <w:t> </w:t>
      </w:r>
      <w:r w:rsidR="00F55F58" w:rsidRPr="0049661B">
        <w:rPr>
          <w:rFonts w:ascii="Arial" w:hAnsi="Arial" w:cs="Arial"/>
          <w:noProof/>
        </w:rPr>
        <w:t> </w:t>
      </w:r>
      <w:r w:rsidR="00F55F58" w:rsidRPr="0049661B">
        <w:rPr>
          <w:rFonts w:ascii="Arial" w:hAnsi="Arial" w:cs="Arial"/>
          <w:noProof/>
        </w:rPr>
        <w:t> </w:t>
      </w:r>
      <w:r w:rsidR="00F55F58" w:rsidRPr="0049661B">
        <w:rPr>
          <w:rFonts w:ascii="Arial" w:hAnsi="Arial" w:cs="Arial"/>
          <w:noProof/>
        </w:rPr>
        <w:t> </w:t>
      </w:r>
      <w:r w:rsidR="00F55F58" w:rsidRPr="0049661B">
        <w:rPr>
          <w:rFonts w:ascii="Arial" w:hAnsi="Arial" w:cs="Arial"/>
          <w:noProof/>
        </w:rPr>
        <w:t> </w:t>
      </w:r>
      <w:r w:rsidR="00F55F58" w:rsidRPr="0049661B">
        <w:rPr>
          <w:rFonts w:ascii="Arial" w:hAnsi="Arial" w:cs="Arial"/>
        </w:rPr>
        <w:fldChar w:fldCharType="end"/>
      </w:r>
    </w:p>
    <w:p w14:paraId="63DAA599" w14:textId="77777777" w:rsidR="00314F86" w:rsidRPr="00536547" w:rsidRDefault="00536547" w:rsidP="00C84552">
      <w:pPr>
        <w:spacing w:after="0"/>
        <w:outlineLvl w:val="0"/>
        <w:rPr>
          <w:rFonts w:ascii="Calibri" w:eastAsia="Arial Unicode MS" w:hAnsi="Calibri"/>
          <w:bCs/>
          <w:iCs/>
          <w:sz w:val="24"/>
          <w:szCs w:val="24"/>
          <w:u w:color="000000"/>
        </w:rPr>
      </w:pPr>
      <w:r w:rsidRPr="00C84552">
        <w:rPr>
          <w:rFonts w:ascii="Calibri" w:eastAsia="Arial Unicode MS" w:hAnsi="Calibri"/>
          <w:bCs/>
          <w:iCs/>
          <w:sz w:val="24"/>
          <w:szCs w:val="24"/>
          <w:u w:color="000000"/>
        </w:rPr>
        <w:t>----------------------------------------------------------------------------------------------------------</w:t>
      </w:r>
      <w:r>
        <w:rPr>
          <w:rFonts w:ascii="Calibri" w:eastAsia="Arial Unicode MS" w:hAnsi="Calibri"/>
          <w:bCs/>
          <w:iCs/>
          <w:sz w:val="24"/>
          <w:szCs w:val="24"/>
          <w:u w:color="000000"/>
        </w:rPr>
        <w:t>-----------------</w:t>
      </w:r>
    </w:p>
    <w:p w14:paraId="63DAA59A" w14:textId="77777777" w:rsidR="00F55F58" w:rsidRPr="00821F84" w:rsidRDefault="00F42EA1" w:rsidP="00C84552">
      <w:pPr>
        <w:spacing w:after="0"/>
        <w:rPr>
          <w:rFonts w:ascii="Calibri" w:eastAsia="Arial Unicode MS" w:hAnsi="Calibri"/>
          <w:b/>
          <w:sz w:val="24"/>
          <w:szCs w:val="24"/>
          <w:u w:color="000000"/>
        </w:rPr>
      </w:pPr>
      <w:r>
        <w:rPr>
          <w:b/>
          <w:sz w:val="24"/>
          <w:szCs w:val="24"/>
        </w:rPr>
        <w:t>Wat is op dit moment het doel voor</w:t>
      </w:r>
      <w:r w:rsidR="00F55F58">
        <w:rPr>
          <w:b/>
          <w:sz w:val="24"/>
          <w:szCs w:val="24"/>
        </w:rPr>
        <w:t xml:space="preserve"> plaatsing in de Le</w:t>
      </w:r>
      <w:r>
        <w:rPr>
          <w:b/>
          <w:sz w:val="24"/>
          <w:szCs w:val="24"/>
        </w:rPr>
        <w:t>splaats</w:t>
      </w:r>
      <w:r w:rsidR="00F55F58">
        <w:rPr>
          <w:b/>
          <w:sz w:val="24"/>
          <w:szCs w:val="24"/>
        </w:rPr>
        <w:t>:</w:t>
      </w:r>
    </w:p>
    <w:p w14:paraId="63DAA59B" w14:textId="77777777" w:rsidR="00F55F58" w:rsidRPr="005B386B" w:rsidRDefault="00F55F58" w:rsidP="00C84552">
      <w:pPr>
        <w:spacing w:after="0"/>
        <w:ind w:firstLine="708"/>
        <w:rPr>
          <w:sz w:val="24"/>
          <w:szCs w:val="24"/>
        </w:rPr>
      </w:pPr>
      <w:r>
        <w:rPr>
          <w:sz w:val="24"/>
          <w:szCs w:val="24"/>
        </w:rPr>
        <w:fldChar w:fldCharType="begin">
          <w:ffData>
            <w:name w:val="Selectievakje3"/>
            <w:enabled/>
            <w:calcOnExit w:val="0"/>
            <w:checkBox>
              <w:sizeAuto/>
              <w:default w:val="0"/>
              <w:checked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r w:rsidR="00F42EA1">
        <w:rPr>
          <w:sz w:val="24"/>
          <w:szCs w:val="24"/>
        </w:rPr>
        <w:t xml:space="preserve">   </w:t>
      </w:r>
      <w:r w:rsidR="00F42EA1" w:rsidRPr="00F42EA1">
        <w:rPr>
          <w:sz w:val="24"/>
          <w:szCs w:val="24"/>
        </w:rPr>
        <w:t>De leerling wordt teruggeplaatst naar de school van herkomst</w:t>
      </w:r>
    </w:p>
    <w:p w14:paraId="63DAA59C" w14:textId="77777777" w:rsidR="00F55F58" w:rsidRDefault="00F55F58" w:rsidP="00C84552">
      <w:pPr>
        <w:spacing w:after="0"/>
        <w:ind w:left="705" w:hanging="705"/>
        <w:rPr>
          <w:sz w:val="24"/>
          <w:szCs w:val="24"/>
        </w:rPr>
      </w:pPr>
      <w:r>
        <w:rPr>
          <w:sz w:val="24"/>
          <w:szCs w:val="24"/>
        </w:rPr>
        <w:tab/>
      </w:r>
      <w:r>
        <w:rPr>
          <w:sz w:val="24"/>
          <w:szCs w:val="24"/>
        </w:rPr>
        <w:fldChar w:fldCharType="begin">
          <w:ffData>
            <w:name w:val="Selectievakje4"/>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r w:rsidR="00F42EA1">
        <w:rPr>
          <w:sz w:val="24"/>
          <w:szCs w:val="24"/>
        </w:rPr>
        <w:t xml:space="preserve">   </w:t>
      </w:r>
      <w:r w:rsidR="00F42EA1" w:rsidRPr="00F42EA1">
        <w:rPr>
          <w:sz w:val="24"/>
          <w:szCs w:val="24"/>
        </w:rPr>
        <w:t>De leerling schakelt naar een andere basisschool</w:t>
      </w:r>
    </w:p>
    <w:p w14:paraId="63DAA59D" w14:textId="77777777" w:rsidR="00F55F58" w:rsidRPr="005B386B" w:rsidRDefault="00F55F58" w:rsidP="00C84552">
      <w:pPr>
        <w:spacing w:after="0"/>
        <w:ind w:firstLine="708"/>
        <w:rPr>
          <w:sz w:val="24"/>
          <w:szCs w:val="24"/>
        </w:rPr>
      </w:pPr>
      <w:r>
        <w:rPr>
          <w:sz w:val="24"/>
          <w:szCs w:val="24"/>
        </w:rPr>
        <w:fldChar w:fldCharType="begin">
          <w:ffData>
            <w:name w:val="Selectievakje3"/>
            <w:enabled/>
            <w:calcOnExit w:val="0"/>
            <w:checkBox>
              <w:sizeAuto/>
              <w:default w:val="0"/>
              <w:checked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r w:rsidR="00F42EA1">
        <w:rPr>
          <w:sz w:val="24"/>
          <w:szCs w:val="24"/>
        </w:rPr>
        <w:t xml:space="preserve">   </w:t>
      </w:r>
      <w:r w:rsidR="00F42EA1" w:rsidRPr="00F42EA1">
        <w:rPr>
          <w:sz w:val="24"/>
          <w:szCs w:val="24"/>
        </w:rPr>
        <w:t>De leerling heeft een time-out nodig</w:t>
      </w:r>
    </w:p>
    <w:p w14:paraId="63DAA59E" w14:textId="77777777" w:rsidR="00F55F58" w:rsidRDefault="00F55F58" w:rsidP="00C84552">
      <w:pPr>
        <w:spacing w:after="0"/>
        <w:ind w:left="705" w:hanging="705"/>
        <w:rPr>
          <w:sz w:val="24"/>
          <w:szCs w:val="24"/>
        </w:rPr>
      </w:pPr>
      <w:r>
        <w:rPr>
          <w:sz w:val="24"/>
          <w:szCs w:val="24"/>
        </w:rPr>
        <w:tab/>
      </w:r>
      <w:bookmarkStart w:id="8" w:name="_Hlk76127667"/>
      <w:r>
        <w:rPr>
          <w:sz w:val="24"/>
          <w:szCs w:val="24"/>
        </w:rPr>
        <w:fldChar w:fldCharType="begin">
          <w:ffData>
            <w:name w:val="Selectievakje4"/>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r w:rsidR="00F42EA1">
        <w:rPr>
          <w:sz w:val="24"/>
          <w:szCs w:val="24"/>
        </w:rPr>
        <w:t xml:space="preserve">   </w:t>
      </w:r>
      <w:r w:rsidR="00F42EA1" w:rsidRPr="00F42EA1">
        <w:rPr>
          <w:sz w:val="24"/>
          <w:szCs w:val="24"/>
        </w:rPr>
        <w:t>De leerling schakelt naar het SO/SBO</w:t>
      </w:r>
    </w:p>
    <w:bookmarkEnd w:id="8"/>
    <w:p w14:paraId="63DAA59F" w14:textId="3FCC9202" w:rsidR="00F55F58" w:rsidRDefault="00F55F58" w:rsidP="00C84552">
      <w:pPr>
        <w:spacing w:after="0"/>
        <w:ind w:firstLine="705"/>
        <w:rPr>
          <w:sz w:val="24"/>
          <w:szCs w:val="24"/>
        </w:rPr>
      </w:pPr>
      <w:r>
        <w:rPr>
          <w:sz w:val="24"/>
          <w:szCs w:val="24"/>
        </w:rPr>
        <w:fldChar w:fldCharType="begin">
          <w:ffData>
            <w:name w:val="Selectievakje3"/>
            <w:enabled/>
            <w:calcOnExit w:val="0"/>
            <w:checkBox>
              <w:sizeAuto/>
              <w:default w:val="0"/>
              <w:checked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r w:rsidR="00F42EA1">
        <w:rPr>
          <w:sz w:val="24"/>
          <w:szCs w:val="24"/>
        </w:rPr>
        <w:t xml:space="preserve">   </w:t>
      </w:r>
      <w:r w:rsidR="00F42EA1" w:rsidRPr="00F42EA1">
        <w:rPr>
          <w:sz w:val="24"/>
          <w:szCs w:val="24"/>
        </w:rPr>
        <w:t>De leerling is in afwachting op plaatsing en heeft al een TLV voor het SO/SBO</w:t>
      </w:r>
    </w:p>
    <w:p w14:paraId="260A36B6" w14:textId="674D50EA" w:rsidR="00F94293" w:rsidRPr="005B386B" w:rsidRDefault="00F94293" w:rsidP="00F94293">
      <w:pPr>
        <w:spacing w:after="0"/>
        <w:ind w:left="705"/>
        <w:rPr>
          <w:sz w:val="24"/>
          <w:szCs w:val="24"/>
        </w:rPr>
      </w:pPr>
      <w:r>
        <w:rPr>
          <w:sz w:val="24"/>
          <w:szCs w:val="24"/>
        </w:rPr>
        <w:fldChar w:fldCharType="begin">
          <w:ffData>
            <w:name w:val="Selectievakje4"/>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r>
        <w:rPr>
          <w:sz w:val="24"/>
          <w:szCs w:val="24"/>
        </w:rPr>
        <w:t xml:space="preserve">   </w:t>
      </w:r>
      <w:r w:rsidRPr="00F42EA1">
        <w:rPr>
          <w:sz w:val="24"/>
          <w:szCs w:val="24"/>
        </w:rPr>
        <w:t xml:space="preserve">De leerling schakelt naar het </w:t>
      </w:r>
      <w:r>
        <w:rPr>
          <w:sz w:val="24"/>
          <w:szCs w:val="24"/>
        </w:rPr>
        <w:t>V(S)O</w:t>
      </w:r>
    </w:p>
    <w:p w14:paraId="63DAA5A0" w14:textId="77777777" w:rsidR="00F55F58" w:rsidRPr="00F55F58" w:rsidRDefault="00F55F58" w:rsidP="00C84552">
      <w:pPr>
        <w:spacing w:after="0"/>
        <w:ind w:left="705" w:hanging="705"/>
        <w:rPr>
          <w:sz w:val="24"/>
          <w:szCs w:val="24"/>
        </w:rPr>
      </w:pPr>
      <w:r>
        <w:rPr>
          <w:sz w:val="24"/>
          <w:szCs w:val="24"/>
        </w:rPr>
        <w:tab/>
      </w:r>
      <w:r>
        <w:rPr>
          <w:sz w:val="24"/>
          <w:szCs w:val="24"/>
        </w:rPr>
        <w:fldChar w:fldCharType="begin">
          <w:ffData>
            <w:name w:val="Selectievakje4"/>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r>
        <w:rPr>
          <w:sz w:val="24"/>
          <w:szCs w:val="24"/>
        </w:rPr>
        <w:t xml:space="preserve">   anders…    </w:t>
      </w: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p w14:paraId="63DAA5A1" w14:textId="77777777" w:rsidR="00F42EA1" w:rsidRPr="00536547" w:rsidRDefault="00536547" w:rsidP="00C84552">
      <w:pPr>
        <w:spacing w:after="0"/>
        <w:outlineLvl w:val="0"/>
        <w:rPr>
          <w:rFonts w:ascii="Calibri" w:eastAsia="Arial Unicode MS" w:hAnsi="Calibri"/>
          <w:bCs/>
          <w:iCs/>
          <w:sz w:val="24"/>
          <w:szCs w:val="24"/>
          <w:u w:color="000000"/>
        </w:rPr>
      </w:pPr>
      <w:r w:rsidRPr="00C84552">
        <w:rPr>
          <w:rFonts w:ascii="Calibri" w:eastAsia="Arial Unicode MS" w:hAnsi="Calibri"/>
          <w:bCs/>
          <w:iCs/>
          <w:sz w:val="24"/>
          <w:szCs w:val="24"/>
          <w:u w:color="000000"/>
        </w:rPr>
        <w:t>----------------------------------------------------------------------------------------------------------</w:t>
      </w:r>
      <w:r>
        <w:rPr>
          <w:rFonts w:ascii="Calibri" w:eastAsia="Arial Unicode MS" w:hAnsi="Calibri"/>
          <w:bCs/>
          <w:iCs/>
          <w:sz w:val="24"/>
          <w:szCs w:val="24"/>
          <w:u w:color="000000"/>
        </w:rPr>
        <w:t>-----------------</w:t>
      </w:r>
    </w:p>
    <w:p w14:paraId="63DAA5A2" w14:textId="77777777" w:rsidR="00314F86" w:rsidRPr="00821F84" w:rsidRDefault="00314F86" w:rsidP="00C84552">
      <w:pPr>
        <w:spacing w:after="0"/>
        <w:rPr>
          <w:rFonts w:ascii="Calibri" w:eastAsia="Arial Unicode MS" w:hAnsi="Calibri"/>
          <w:b/>
          <w:sz w:val="24"/>
          <w:szCs w:val="24"/>
          <w:u w:color="000000"/>
        </w:rPr>
      </w:pPr>
      <w:r>
        <w:rPr>
          <w:b/>
          <w:sz w:val="24"/>
          <w:szCs w:val="24"/>
        </w:rPr>
        <w:t>Aan welke doelen dient er gewerkt te worden gedurende de plaatsing in de Lesplaats?</w:t>
      </w:r>
    </w:p>
    <w:p w14:paraId="63DAA5A3" w14:textId="77777777" w:rsidR="00314F86" w:rsidRPr="00821F84" w:rsidRDefault="00314F86" w:rsidP="00C84552">
      <w:pPr>
        <w:spacing w:after="0"/>
        <w:outlineLvl w:val="0"/>
        <w:rPr>
          <w:rFonts w:ascii="Calibri" w:eastAsia="Arial Unicode MS" w:hAnsi="Calibri"/>
          <w:sz w:val="24"/>
          <w:szCs w:val="24"/>
          <w:u w:color="000000"/>
        </w:rPr>
      </w:pPr>
      <w:r w:rsidRPr="00821F84">
        <w:rPr>
          <w:rFonts w:ascii="Calibri" w:eastAsia="Arial Unicode MS" w:hAnsi="Calibri"/>
          <w:sz w:val="24"/>
          <w:szCs w:val="24"/>
          <w:u w:color="000000"/>
        </w:rPr>
        <w:fldChar w:fldCharType="begin">
          <w:ffData>
            <w:name w:val="Text1"/>
            <w:enabled/>
            <w:calcOnExit w:val="0"/>
            <w:textInput/>
          </w:ffData>
        </w:fldChar>
      </w:r>
      <w:r w:rsidRPr="00821F84">
        <w:rPr>
          <w:rFonts w:ascii="Calibri" w:eastAsia="Arial Unicode MS" w:hAnsi="Calibri"/>
          <w:sz w:val="24"/>
          <w:szCs w:val="24"/>
          <w:u w:color="000000"/>
        </w:rPr>
        <w:instrText xml:space="preserve"> FORMTEXT </w:instrText>
      </w:r>
      <w:r w:rsidRPr="00821F84">
        <w:rPr>
          <w:rFonts w:ascii="Calibri" w:eastAsia="Arial Unicode MS" w:hAnsi="Calibri"/>
          <w:sz w:val="24"/>
          <w:szCs w:val="24"/>
          <w:u w:color="000000"/>
        </w:rPr>
      </w:r>
      <w:r w:rsidRPr="00821F84">
        <w:rPr>
          <w:rFonts w:ascii="Calibri" w:eastAsia="Arial Unicode MS" w:hAnsi="Calibri"/>
          <w:sz w:val="24"/>
          <w:szCs w:val="24"/>
          <w:u w:color="000000"/>
        </w:rPr>
        <w:fldChar w:fldCharType="separate"/>
      </w:r>
      <w:r w:rsidRPr="00821F84">
        <w:rPr>
          <w:rFonts w:ascii="Calibri" w:eastAsia="Arial Unicode MS" w:hAnsi="Calibri"/>
          <w:sz w:val="24"/>
          <w:szCs w:val="24"/>
          <w:u w:color="000000"/>
        </w:rPr>
        <w:t> </w:t>
      </w:r>
      <w:r w:rsidRPr="00821F84">
        <w:rPr>
          <w:rFonts w:ascii="Calibri" w:eastAsia="Arial Unicode MS" w:hAnsi="Calibri"/>
          <w:sz w:val="24"/>
          <w:szCs w:val="24"/>
          <w:u w:color="000000"/>
        </w:rPr>
        <w:t> </w:t>
      </w:r>
      <w:r w:rsidRPr="00821F84">
        <w:rPr>
          <w:rFonts w:ascii="Calibri" w:eastAsia="Arial Unicode MS" w:hAnsi="Calibri"/>
          <w:sz w:val="24"/>
          <w:szCs w:val="24"/>
          <w:u w:color="000000"/>
        </w:rPr>
        <w:t> </w:t>
      </w:r>
      <w:r w:rsidRPr="00821F84">
        <w:rPr>
          <w:rFonts w:ascii="Calibri" w:eastAsia="Arial Unicode MS" w:hAnsi="Calibri"/>
          <w:sz w:val="24"/>
          <w:szCs w:val="24"/>
          <w:u w:color="000000"/>
        </w:rPr>
        <w:t> </w:t>
      </w:r>
      <w:r w:rsidRPr="00821F84">
        <w:rPr>
          <w:rFonts w:ascii="Calibri" w:eastAsia="Arial Unicode MS" w:hAnsi="Calibri"/>
          <w:sz w:val="24"/>
          <w:szCs w:val="24"/>
          <w:u w:color="000000"/>
        </w:rPr>
        <w:t> </w:t>
      </w:r>
      <w:r w:rsidRPr="00821F84">
        <w:rPr>
          <w:rFonts w:ascii="Calibri" w:eastAsia="Arial Unicode MS" w:hAnsi="Calibri"/>
          <w:sz w:val="24"/>
          <w:szCs w:val="24"/>
          <w:u w:color="000000"/>
        </w:rPr>
        <w:fldChar w:fldCharType="end"/>
      </w:r>
    </w:p>
    <w:p w14:paraId="63DAA5A4" w14:textId="77777777" w:rsidR="005E0F47" w:rsidRPr="00536547" w:rsidRDefault="00536547" w:rsidP="00C84552">
      <w:pPr>
        <w:spacing w:after="0"/>
        <w:outlineLvl w:val="0"/>
        <w:rPr>
          <w:rFonts w:ascii="Calibri" w:eastAsia="Arial Unicode MS" w:hAnsi="Calibri"/>
          <w:bCs/>
          <w:iCs/>
          <w:sz w:val="24"/>
          <w:szCs w:val="24"/>
          <w:u w:color="000000"/>
        </w:rPr>
      </w:pPr>
      <w:r w:rsidRPr="00C84552">
        <w:rPr>
          <w:rFonts w:ascii="Calibri" w:eastAsia="Arial Unicode MS" w:hAnsi="Calibri"/>
          <w:bCs/>
          <w:iCs/>
          <w:sz w:val="24"/>
          <w:szCs w:val="24"/>
          <w:u w:color="000000"/>
        </w:rPr>
        <w:t>----------------------------------------------------------------------------------------------------------</w:t>
      </w:r>
      <w:r>
        <w:rPr>
          <w:rFonts w:ascii="Calibri" w:eastAsia="Arial Unicode MS" w:hAnsi="Calibri"/>
          <w:bCs/>
          <w:iCs/>
          <w:sz w:val="24"/>
          <w:szCs w:val="24"/>
          <w:u w:color="000000"/>
        </w:rPr>
        <w:t>-----------------</w:t>
      </w:r>
    </w:p>
    <w:p w14:paraId="63DAA5A5" w14:textId="77777777" w:rsidR="003D0481" w:rsidRPr="00821F84" w:rsidRDefault="003D0481" w:rsidP="00C84552">
      <w:pPr>
        <w:spacing w:after="0"/>
        <w:rPr>
          <w:rFonts w:ascii="Calibri" w:eastAsia="Arial Unicode MS" w:hAnsi="Calibri"/>
          <w:b/>
          <w:sz w:val="24"/>
          <w:szCs w:val="24"/>
          <w:u w:color="000000"/>
        </w:rPr>
      </w:pPr>
      <w:r>
        <w:rPr>
          <w:b/>
          <w:sz w:val="24"/>
          <w:szCs w:val="24"/>
        </w:rPr>
        <w:t>Zijn de ouders</w:t>
      </w:r>
      <w:r w:rsidR="00717CC1">
        <w:rPr>
          <w:b/>
          <w:sz w:val="24"/>
          <w:szCs w:val="24"/>
        </w:rPr>
        <w:t>/verzorgers</w:t>
      </w:r>
      <w:r>
        <w:rPr>
          <w:b/>
          <w:sz w:val="24"/>
          <w:szCs w:val="24"/>
        </w:rPr>
        <w:t xml:space="preserve"> betrokken geweest bij </w:t>
      </w:r>
      <w:r w:rsidR="00314F86">
        <w:rPr>
          <w:rFonts w:ascii="Calibri" w:eastAsia="Arial Unicode MS" w:hAnsi="Calibri"/>
          <w:b/>
          <w:sz w:val="24"/>
          <w:szCs w:val="24"/>
          <w:u w:color="000000"/>
        </w:rPr>
        <w:t>de aanvraag van het</w:t>
      </w:r>
      <w:r>
        <w:rPr>
          <w:rFonts w:ascii="Calibri" w:eastAsia="Arial Unicode MS" w:hAnsi="Calibri"/>
          <w:b/>
          <w:sz w:val="24"/>
          <w:szCs w:val="24"/>
          <w:u w:color="000000"/>
        </w:rPr>
        <w:t xml:space="preserve"> arrangement</w:t>
      </w:r>
      <w:r w:rsidR="00314F86">
        <w:rPr>
          <w:rFonts w:ascii="Calibri" w:eastAsia="Arial Unicode MS" w:hAnsi="Calibri"/>
          <w:b/>
          <w:sz w:val="24"/>
          <w:szCs w:val="24"/>
          <w:u w:color="000000"/>
        </w:rPr>
        <w:t xml:space="preserve"> Lesplaats</w:t>
      </w:r>
      <w:r>
        <w:rPr>
          <w:rFonts w:ascii="Calibri" w:eastAsia="Arial Unicode MS" w:hAnsi="Calibri"/>
          <w:b/>
          <w:sz w:val="24"/>
          <w:szCs w:val="24"/>
          <w:u w:color="000000"/>
        </w:rPr>
        <w:t xml:space="preserve"> en wat vinden ze ervan</w:t>
      </w:r>
      <w:r w:rsidRPr="00821F84">
        <w:rPr>
          <w:rFonts w:ascii="Calibri" w:eastAsia="Arial Unicode MS" w:hAnsi="Calibri"/>
          <w:b/>
          <w:sz w:val="24"/>
          <w:szCs w:val="24"/>
          <w:u w:color="000000"/>
        </w:rPr>
        <w:t>?</w:t>
      </w:r>
    </w:p>
    <w:p w14:paraId="63DAA5A6" w14:textId="77777777" w:rsidR="003D0481" w:rsidRPr="00821F84" w:rsidRDefault="003D0481" w:rsidP="00C84552">
      <w:pPr>
        <w:spacing w:after="0"/>
        <w:outlineLvl w:val="0"/>
        <w:rPr>
          <w:rFonts w:ascii="Calibri" w:eastAsia="Arial Unicode MS" w:hAnsi="Calibri"/>
          <w:sz w:val="24"/>
          <w:szCs w:val="24"/>
          <w:u w:color="000000"/>
        </w:rPr>
      </w:pPr>
      <w:r w:rsidRPr="00821F84">
        <w:rPr>
          <w:rFonts w:ascii="Calibri" w:eastAsia="Arial Unicode MS" w:hAnsi="Calibri"/>
          <w:sz w:val="24"/>
          <w:szCs w:val="24"/>
          <w:u w:color="000000"/>
        </w:rPr>
        <w:fldChar w:fldCharType="begin">
          <w:ffData>
            <w:name w:val="Text1"/>
            <w:enabled/>
            <w:calcOnExit w:val="0"/>
            <w:textInput/>
          </w:ffData>
        </w:fldChar>
      </w:r>
      <w:r w:rsidRPr="00821F84">
        <w:rPr>
          <w:rFonts w:ascii="Calibri" w:eastAsia="Arial Unicode MS" w:hAnsi="Calibri"/>
          <w:sz w:val="24"/>
          <w:szCs w:val="24"/>
          <w:u w:color="000000"/>
        </w:rPr>
        <w:instrText xml:space="preserve"> FORMTEXT </w:instrText>
      </w:r>
      <w:r w:rsidRPr="00821F84">
        <w:rPr>
          <w:rFonts w:ascii="Calibri" w:eastAsia="Arial Unicode MS" w:hAnsi="Calibri"/>
          <w:sz w:val="24"/>
          <w:szCs w:val="24"/>
          <w:u w:color="000000"/>
        </w:rPr>
      </w:r>
      <w:r w:rsidRPr="00821F84">
        <w:rPr>
          <w:rFonts w:ascii="Calibri" w:eastAsia="Arial Unicode MS" w:hAnsi="Calibri"/>
          <w:sz w:val="24"/>
          <w:szCs w:val="24"/>
          <w:u w:color="000000"/>
        </w:rPr>
        <w:fldChar w:fldCharType="separate"/>
      </w:r>
      <w:r w:rsidRPr="00821F84">
        <w:rPr>
          <w:rFonts w:ascii="Calibri" w:eastAsia="Arial Unicode MS" w:hAnsi="Calibri"/>
          <w:sz w:val="24"/>
          <w:szCs w:val="24"/>
          <w:u w:color="000000"/>
        </w:rPr>
        <w:t> </w:t>
      </w:r>
      <w:r w:rsidRPr="00821F84">
        <w:rPr>
          <w:rFonts w:ascii="Calibri" w:eastAsia="Arial Unicode MS" w:hAnsi="Calibri"/>
          <w:sz w:val="24"/>
          <w:szCs w:val="24"/>
          <w:u w:color="000000"/>
        </w:rPr>
        <w:t> </w:t>
      </w:r>
      <w:r w:rsidRPr="00821F84">
        <w:rPr>
          <w:rFonts w:ascii="Calibri" w:eastAsia="Arial Unicode MS" w:hAnsi="Calibri"/>
          <w:sz w:val="24"/>
          <w:szCs w:val="24"/>
          <w:u w:color="000000"/>
        </w:rPr>
        <w:t> </w:t>
      </w:r>
      <w:r w:rsidRPr="00821F84">
        <w:rPr>
          <w:rFonts w:ascii="Calibri" w:eastAsia="Arial Unicode MS" w:hAnsi="Calibri"/>
          <w:sz w:val="24"/>
          <w:szCs w:val="24"/>
          <w:u w:color="000000"/>
        </w:rPr>
        <w:t> </w:t>
      </w:r>
      <w:r w:rsidRPr="00821F84">
        <w:rPr>
          <w:rFonts w:ascii="Calibri" w:eastAsia="Arial Unicode MS" w:hAnsi="Calibri"/>
          <w:sz w:val="24"/>
          <w:szCs w:val="24"/>
          <w:u w:color="000000"/>
        </w:rPr>
        <w:t> </w:t>
      </w:r>
      <w:r w:rsidRPr="00821F84">
        <w:rPr>
          <w:rFonts w:ascii="Calibri" w:eastAsia="Arial Unicode MS" w:hAnsi="Calibri"/>
          <w:sz w:val="24"/>
          <w:szCs w:val="24"/>
          <w:u w:color="000000"/>
        </w:rPr>
        <w:fldChar w:fldCharType="end"/>
      </w:r>
    </w:p>
    <w:p w14:paraId="63DAA5A7" w14:textId="77777777" w:rsidR="00314F86" w:rsidRPr="00536547" w:rsidRDefault="00536547" w:rsidP="00536547">
      <w:pPr>
        <w:spacing w:after="0"/>
        <w:outlineLvl w:val="0"/>
        <w:rPr>
          <w:rFonts w:ascii="Calibri" w:eastAsia="Arial Unicode MS" w:hAnsi="Calibri"/>
          <w:bCs/>
          <w:iCs/>
          <w:sz w:val="24"/>
          <w:szCs w:val="24"/>
          <w:u w:color="000000"/>
        </w:rPr>
      </w:pPr>
      <w:r w:rsidRPr="00C84552">
        <w:rPr>
          <w:rFonts w:ascii="Calibri" w:eastAsia="Arial Unicode MS" w:hAnsi="Calibri"/>
          <w:bCs/>
          <w:iCs/>
          <w:sz w:val="24"/>
          <w:szCs w:val="24"/>
          <w:u w:color="000000"/>
        </w:rPr>
        <w:t>----------------------------------------------------------------------------------------------------------</w:t>
      </w:r>
      <w:r>
        <w:rPr>
          <w:rFonts w:ascii="Calibri" w:eastAsia="Arial Unicode MS" w:hAnsi="Calibri"/>
          <w:bCs/>
          <w:iCs/>
          <w:sz w:val="24"/>
          <w:szCs w:val="24"/>
          <w:u w:color="000000"/>
        </w:rPr>
        <w:t>-----------------</w:t>
      </w:r>
    </w:p>
    <w:p w14:paraId="63DAA5A8" w14:textId="77777777" w:rsidR="0095630D" w:rsidRPr="005B386B" w:rsidRDefault="0095630D" w:rsidP="00C84552">
      <w:pPr>
        <w:spacing w:after="0"/>
        <w:rPr>
          <w:b/>
          <w:sz w:val="24"/>
          <w:szCs w:val="24"/>
        </w:rPr>
      </w:pPr>
      <w:r>
        <w:rPr>
          <w:b/>
          <w:sz w:val="24"/>
          <w:szCs w:val="24"/>
        </w:rPr>
        <w:t>De ouders</w:t>
      </w:r>
      <w:r w:rsidRPr="00133CBD">
        <w:rPr>
          <w:b/>
          <w:sz w:val="24"/>
          <w:szCs w:val="24"/>
        </w:rPr>
        <w:t xml:space="preserve"> / verzorgers hebben een afschrift van deze aanvraag ontvangen:</w:t>
      </w:r>
    </w:p>
    <w:p w14:paraId="63DAA5A9" w14:textId="77777777" w:rsidR="0095630D" w:rsidRPr="005B386B" w:rsidRDefault="0095630D" w:rsidP="00C84552">
      <w:pPr>
        <w:spacing w:after="0"/>
        <w:ind w:firstLine="708"/>
        <w:rPr>
          <w:sz w:val="24"/>
          <w:szCs w:val="24"/>
        </w:rPr>
      </w:pPr>
      <w:r>
        <w:rPr>
          <w:sz w:val="24"/>
          <w:szCs w:val="24"/>
        </w:rPr>
        <w:fldChar w:fldCharType="begin">
          <w:ffData>
            <w:name w:val="Selectievakje3"/>
            <w:enabled/>
            <w:calcOnExit w:val="0"/>
            <w:checkBox>
              <w:sizeAuto/>
              <w:default w:val="0"/>
              <w:checked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r>
        <w:rPr>
          <w:sz w:val="24"/>
          <w:szCs w:val="24"/>
        </w:rPr>
        <w:t xml:space="preserve"> Ja</w:t>
      </w:r>
    </w:p>
    <w:p w14:paraId="63DAA5AA" w14:textId="77777777" w:rsidR="00536547" w:rsidRDefault="0095630D" w:rsidP="00536547">
      <w:pPr>
        <w:spacing w:after="0"/>
        <w:ind w:left="705" w:hanging="705"/>
        <w:rPr>
          <w:sz w:val="24"/>
          <w:szCs w:val="24"/>
        </w:rPr>
      </w:pPr>
      <w:r>
        <w:rPr>
          <w:sz w:val="24"/>
          <w:szCs w:val="24"/>
        </w:rPr>
        <w:tab/>
      </w:r>
      <w:r>
        <w:rPr>
          <w:sz w:val="24"/>
          <w:szCs w:val="24"/>
        </w:rPr>
        <w:fldChar w:fldCharType="begin">
          <w:ffData>
            <w:name w:val="Selectievakje4"/>
            <w:enabled/>
            <w:calcOnExit w:val="0"/>
            <w:checkBox>
              <w:sizeAuto/>
              <w:default w:val="0"/>
              <w:checked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r w:rsidR="00536547">
        <w:rPr>
          <w:sz w:val="24"/>
          <w:szCs w:val="24"/>
        </w:rPr>
        <w:t xml:space="preserve"> Nee</w:t>
      </w:r>
      <w:r w:rsidR="00536547">
        <w:rPr>
          <w:sz w:val="24"/>
          <w:szCs w:val="24"/>
        </w:rPr>
        <w:tab/>
      </w:r>
    </w:p>
    <w:p w14:paraId="63DAA5AB" w14:textId="77777777" w:rsidR="0095630D" w:rsidRDefault="0095630D" w:rsidP="00536547">
      <w:pPr>
        <w:spacing w:after="0"/>
        <w:ind w:left="705" w:hanging="705"/>
        <w:rPr>
          <w:sz w:val="24"/>
          <w:szCs w:val="24"/>
        </w:rPr>
      </w:pPr>
      <w:r w:rsidRPr="005B386B">
        <w:rPr>
          <w:sz w:val="24"/>
          <w:szCs w:val="24"/>
        </w:rPr>
        <w:t xml:space="preserve"> </w:t>
      </w:r>
      <w:r w:rsidRPr="005B386B">
        <w:rPr>
          <w:sz w:val="24"/>
          <w:szCs w:val="24"/>
        </w:rPr>
        <w:tab/>
      </w:r>
    </w:p>
    <w:p w14:paraId="63DAA5AC" w14:textId="77777777" w:rsidR="0095630D" w:rsidRPr="00133CBD" w:rsidRDefault="0095630D" w:rsidP="00C84552">
      <w:pPr>
        <w:spacing w:after="0"/>
        <w:rPr>
          <w:b/>
          <w:sz w:val="24"/>
          <w:szCs w:val="24"/>
        </w:rPr>
      </w:pPr>
      <w:r w:rsidRPr="00133CBD">
        <w:rPr>
          <w:b/>
          <w:sz w:val="24"/>
          <w:szCs w:val="24"/>
        </w:rPr>
        <w:t>Indien nee, waarom niet?</w:t>
      </w:r>
    </w:p>
    <w:p w14:paraId="63DAA5AD" w14:textId="77777777" w:rsidR="0095630D" w:rsidRPr="00133CBD" w:rsidRDefault="0095630D" w:rsidP="00C84552">
      <w:pPr>
        <w:spacing w:after="0"/>
        <w:outlineLvl w:val="0"/>
        <w:rPr>
          <w:rFonts w:ascii="Calibri" w:eastAsia="Arial Unicode MS" w:hAnsi="Calibri"/>
          <w:sz w:val="24"/>
          <w:szCs w:val="24"/>
          <w:u w:color="000000"/>
        </w:rPr>
      </w:pPr>
      <w:r w:rsidRPr="00821F84">
        <w:rPr>
          <w:rFonts w:ascii="Calibri" w:eastAsia="Arial Unicode MS" w:hAnsi="Calibri"/>
          <w:sz w:val="24"/>
          <w:szCs w:val="24"/>
          <w:u w:color="000000"/>
        </w:rPr>
        <w:fldChar w:fldCharType="begin">
          <w:ffData>
            <w:name w:val="Text1"/>
            <w:enabled/>
            <w:calcOnExit w:val="0"/>
            <w:textInput/>
          </w:ffData>
        </w:fldChar>
      </w:r>
      <w:r w:rsidRPr="00821F84">
        <w:rPr>
          <w:rFonts w:ascii="Calibri" w:eastAsia="Arial Unicode MS" w:hAnsi="Calibri"/>
          <w:sz w:val="24"/>
          <w:szCs w:val="24"/>
          <w:u w:color="000000"/>
        </w:rPr>
        <w:instrText xml:space="preserve"> FORMTEXT </w:instrText>
      </w:r>
      <w:r w:rsidRPr="00821F84">
        <w:rPr>
          <w:rFonts w:ascii="Calibri" w:eastAsia="Arial Unicode MS" w:hAnsi="Calibri"/>
          <w:sz w:val="24"/>
          <w:szCs w:val="24"/>
          <w:u w:color="000000"/>
        </w:rPr>
      </w:r>
      <w:r w:rsidRPr="00821F84">
        <w:rPr>
          <w:rFonts w:ascii="Calibri" w:eastAsia="Arial Unicode MS" w:hAnsi="Calibri"/>
          <w:sz w:val="24"/>
          <w:szCs w:val="24"/>
          <w:u w:color="000000"/>
        </w:rPr>
        <w:fldChar w:fldCharType="separate"/>
      </w:r>
      <w:r w:rsidRPr="00821F84">
        <w:rPr>
          <w:rFonts w:ascii="Calibri" w:eastAsia="Arial Unicode MS" w:hAnsi="Calibri"/>
          <w:sz w:val="24"/>
          <w:szCs w:val="24"/>
          <w:u w:color="000000"/>
        </w:rPr>
        <w:t> </w:t>
      </w:r>
      <w:r w:rsidRPr="00821F84">
        <w:rPr>
          <w:rFonts w:ascii="Calibri" w:eastAsia="Arial Unicode MS" w:hAnsi="Calibri"/>
          <w:sz w:val="24"/>
          <w:szCs w:val="24"/>
          <w:u w:color="000000"/>
        </w:rPr>
        <w:t> </w:t>
      </w:r>
      <w:r w:rsidRPr="00821F84">
        <w:rPr>
          <w:rFonts w:ascii="Calibri" w:eastAsia="Arial Unicode MS" w:hAnsi="Calibri"/>
          <w:sz w:val="24"/>
          <w:szCs w:val="24"/>
          <w:u w:color="000000"/>
        </w:rPr>
        <w:t> </w:t>
      </w:r>
      <w:r w:rsidRPr="00821F84">
        <w:rPr>
          <w:rFonts w:ascii="Calibri" w:eastAsia="Arial Unicode MS" w:hAnsi="Calibri"/>
          <w:sz w:val="24"/>
          <w:szCs w:val="24"/>
          <w:u w:color="000000"/>
        </w:rPr>
        <w:t> </w:t>
      </w:r>
      <w:r w:rsidRPr="00821F84">
        <w:rPr>
          <w:rFonts w:ascii="Calibri" w:eastAsia="Arial Unicode MS" w:hAnsi="Calibri"/>
          <w:sz w:val="24"/>
          <w:szCs w:val="24"/>
          <w:u w:color="000000"/>
        </w:rPr>
        <w:t> </w:t>
      </w:r>
      <w:r w:rsidRPr="00821F84">
        <w:rPr>
          <w:rFonts w:ascii="Calibri" w:eastAsia="Arial Unicode MS" w:hAnsi="Calibri"/>
          <w:sz w:val="24"/>
          <w:szCs w:val="24"/>
          <w:u w:color="000000"/>
        </w:rPr>
        <w:fldChar w:fldCharType="end"/>
      </w:r>
    </w:p>
    <w:p w14:paraId="63DAA5AE" w14:textId="77777777" w:rsidR="00536547" w:rsidRPr="00536547" w:rsidRDefault="00536547" w:rsidP="00536547">
      <w:pPr>
        <w:spacing w:after="0"/>
        <w:outlineLvl w:val="0"/>
        <w:rPr>
          <w:rFonts w:ascii="Calibri" w:eastAsia="Arial Unicode MS" w:hAnsi="Calibri"/>
          <w:bCs/>
          <w:iCs/>
          <w:sz w:val="24"/>
          <w:szCs w:val="24"/>
          <w:u w:color="000000"/>
        </w:rPr>
      </w:pPr>
      <w:r w:rsidRPr="00C84552">
        <w:rPr>
          <w:rFonts w:ascii="Calibri" w:eastAsia="Arial Unicode MS" w:hAnsi="Calibri"/>
          <w:bCs/>
          <w:iCs/>
          <w:sz w:val="24"/>
          <w:szCs w:val="24"/>
          <w:u w:color="000000"/>
        </w:rPr>
        <w:t>----------------------------------------------------------------------------------------------------------</w:t>
      </w:r>
      <w:r>
        <w:rPr>
          <w:rFonts w:ascii="Calibri" w:eastAsia="Arial Unicode MS" w:hAnsi="Calibri"/>
          <w:bCs/>
          <w:iCs/>
          <w:sz w:val="24"/>
          <w:szCs w:val="24"/>
          <w:u w:color="000000"/>
        </w:rPr>
        <w:t>-----------------</w:t>
      </w:r>
    </w:p>
    <w:p w14:paraId="63DAA5AF" w14:textId="77777777" w:rsidR="006C261D" w:rsidRDefault="006C261D">
      <w:pPr>
        <w:rPr>
          <w:b/>
          <w:i/>
          <w:sz w:val="32"/>
          <w:szCs w:val="32"/>
          <w:u w:val="single"/>
        </w:rPr>
      </w:pPr>
      <w:r>
        <w:rPr>
          <w:b/>
          <w:i/>
          <w:sz w:val="32"/>
          <w:szCs w:val="32"/>
          <w:u w:val="single"/>
        </w:rPr>
        <w:br w:type="page"/>
      </w:r>
    </w:p>
    <w:p w14:paraId="63DAA5B0" w14:textId="77777777" w:rsidR="003D0481" w:rsidRPr="003D4FEF" w:rsidRDefault="006C261D" w:rsidP="003D0481">
      <w:pPr>
        <w:spacing w:after="0"/>
        <w:jc w:val="center"/>
        <w:rPr>
          <w:b/>
          <w:i/>
          <w:sz w:val="32"/>
          <w:szCs w:val="32"/>
          <w:u w:val="single"/>
        </w:rPr>
      </w:pPr>
      <w:r>
        <w:rPr>
          <w:b/>
          <w:i/>
          <w:sz w:val="32"/>
          <w:szCs w:val="32"/>
          <w:u w:val="single"/>
        </w:rPr>
        <w:lastRenderedPageBreak/>
        <w:t>ONDERTEKENING</w:t>
      </w:r>
    </w:p>
    <w:p w14:paraId="63DAA5B1" w14:textId="77777777" w:rsidR="003D0481" w:rsidRPr="00AC0EC4" w:rsidRDefault="003D0481" w:rsidP="003D0481">
      <w:pPr>
        <w:spacing w:after="0"/>
        <w:rPr>
          <w:sz w:val="12"/>
          <w:szCs w:val="12"/>
        </w:rPr>
      </w:pPr>
    </w:p>
    <w:p w14:paraId="63DAA5B2" w14:textId="77777777" w:rsidR="0095630D" w:rsidRDefault="0095630D" w:rsidP="0095630D">
      <w:pPr>
        <w:spacing w:after="0"/>
        <w:jc w:val="center"/>
        <w:rPr>
          <w:b/>
          <w:sz w:val="12"/>
          <w:szCs w:val="1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00"/>
        <w:gridCol w:w="1293"/>
      </w:tblGrid>
      <w:tr w:rsidR="0095630D" w14:paraId="63DAA5B6" w14:textId="77777777" w:rsidTr="00C84552">
        <w:tc>
          <w:tcPr>
            <w:tcW w:w="6487" w:type="dxa"/>
            <w:hideMark/>
          </w:tcPr>
          <w:p w14:paraId="63DAA5B3" w14:textId="77777777" w:rsidR="0095630D" w:rsidRDefault="0095630D">
            <w:pPr>
              <w:rPr>
                <w:sz w:val="24"/>
                <w:szCs w:val="24"/>
              </w:rPr>
            </w:pPr>
            <w:r>
              <w:rPr>
                <w:b/>
                <w:sz w:val="24"/>
                <w:szCs w:val="24"/>
              </w:rPr>
              <w:t>Komt de aanvraag overeen met de wens van de ouders?</w:t>
            </w:r>
            <w:r>
              <w:rPr>
                <w:sz w:val="24"/>
                <w:szCs w:val="24"/>
              </w:rPr>
              <w:tab/>
            </w:r>
          </w:p>
        </w:tc>
        <w:tc>
          <w:tcPr>
            <w:tcW w:w="1418" w:type="dxa"/>
            <w:hideMark/>
          </w:tcPr>
          <w:p w14:paraId="63DAA5B4" w14:textId="77777777" w:rsidR="0095630D" w:rsidRDefault="0095630D">
            <w:pPr>
              <w:rPr>
                <w:sz w:val="24"/>
                <w:szCs w:val="24"/>
              </w:rPr>
            </w:pPr>
            <w:r>
              <w:rPr>
                <w:sz w:val="24"/>
                <w:szCs w:val="24"/>
              </w:rPr>
              <w:fldChar w:fldCharType="begin">
                <w:ffData>
                  <w:name w:val="Selectievakje10"/>
                  <w:enabled/>
                  <w:calcOnExit w:val="0"/>
                  <w:checkBox>
                    <w:sizeAuto/>
                    <w:default w:val="0"/>
                  </w:checkBox>
                </w:ffData>
              </w:fldChar>
            </w:r>
            <w:bookmarkStart w:id="9" w:name="Selectievakje10"/>
            <w:r>
              <w:rPr>
                <w:sz w:val="24"/>
                <w:szCs w:val="24"/>
              </w:rPr>
              <w:instrText xml:space="preserve"> FORMCHECKBOX </w:instrText>
            </w:r>
            <w:r w:rsidR="00222D6F">
              <w:rPr>
                <w:sz w:val="24"/>
                <w:szCs w:val="24"/>
              </w:rPr>
            </w:r>
            <w:r w:rsidR="00222D6F">
              <w:rPr>
                <w:sz w:val="24"/>
                <w:szCs w:val="24"/>
              </w:rPr>
              <w:fldChar w:fldCharType="separate"/>
            </w:r>
            <w:r>
              <w:fldChar w:fldCharType="end"/>
            </w:r>
            <w:bookmarkEnd w:id="9"/>
            <w:r>
              <w:rPr>
                <w:sz w:val="24"/>
                <w:szCs w:val="24"/>
              </w:rPr>
              <w:t xml:space="preserve"> Ja</w:t>
            </w:r>
          </w:p>
        </w:tc>
        <w:tc>
          <w:tcPr>
            <w:tcW w:w="1307" w:type="dxa"/>
            <w:hideMark/>
          </w:tcPr>
          <w:p w14:paraId="63DAA5B5" w14:textId="77777777" w:rsidR="0095630D" w:rsidRDefault="0095630D">
            <w:pPr>
              <w:rPr>
                <w:sz w:val="24"/>
                <w:szCs w:val="24"/>
              </w:rPr>
            </w:pPr>
            <w:r>
              <w:rPr>
                <w:sz w:val="24"/>
                <w:szCs w:val="24"/>
              </w:rPr>
              <w:fldChar w:fldCharType="begin">
                <w:ffData>
                  <w:name w:val="Selectievakje11"/>
                  <w:enabled/>
                  <w:calcOnExit w:val="0"/>
                  <w:checkBox>
                    <w:sizeAuto/>
                    <w:default w:val="0"/>
                  </w:checkBox>
                </w:ffData>
              </w:fldChar>
            </w:r>
            <w:bookmarkStart w:id="10" w:name="Selectievakje11"/>
            <w:r>
              <w:rPr>
                <w:sz w:val="24"/>
                <w:szCs w:val="24"/>
              </w:rPr>
              <w:instrText xml:space="preserve"> FORMCHECKBOX </w:instrText>
            </w:r>
            <w:r w:rsidR="00222D6F">
              <w:rPr>
                <w:sz w:val="24"/>
                <w:szCs w:val="24"/>
              </w:rPr>
            </w:r>
            <w:r w:rsidR="00222D6F">
              <w:rPr>
                <w:sz w:val="24"/>
                <w:szCs w:val="24"/>
              </w:rPr>
              <w:fldChar w:fldCharType="separate"/>
            </w:r>
            <w:r>
              <w:fldChar w:fldCharType="end"/>
            </w:r>
            <w:bookmarkEnd w:id="10"/>
            <w:r>
              <w:rPr>
                <w:sz w:val="24"/>
                <w:szCs w:val="24"/>
              </w:rPr>
              <w:t xml:space="preserve"> Nee</w:t>
            </w:r>
          </w:p>
        </w:tc>
      </w:tr>
    </w:tbl>
    <w:p w14:paraId="63DAA5B7" w14:textId="77777777" w:rsidR="0095630D" w:rsidRDefault="0095630D" w:rsidP="0095630D">
      <w:pPr>
        <w:spacing w:after="0"/>
        <w:rPr>
          <w:sz w:val="12"/>
          <w:szCs w:val="12"/>
        </w:rPr>
      </w:pPr>
    </w:p>
    <w:p w14:paraId="63DAA5B8" w14:textId="77777777" w:rsidR="0095630D" w:rsidRDefault="0095630D" w:rsidP="0095630D">
      <w:pPr>
        <w:spacing w:after="0"/>
        <w:rPr>
          <w:b/>
          <w:sz w:val="24"/>
          <w:szCs w:val="24"/>
          <w:u w:val="single"/>
        </w:rPr>
      </w:pPr>
      <w:r>
        <w:rPr>
          <w:b/>
          <w:sz w:val="24"/>
          <w:szCs w:val="24"/>
          <w:u w:val="single"/>
        </w:rPr>
        <w:t>Namens school</w:t>
      </w:r>
      <w:r>
        <w:rPr>
          <w:b/>
          <w:sz w:val="24"/>
          <w:szCs w:val="24"/>
        </w:rPr>
        <w:t xml:space="preserve"> </w:t>
      </w:r>
    </w:p>
    <w:tbl>
      <w:tblPr>
        <w:tblStyle w:val="Tabelraster"/>
        <w:tblW w:w="0" w:type="auto"/>
        <w:tblLook w:val="04A0" w:firstRow="1" w:lastRow="0" w:firstColumn="1" w:lastColumn="0" w:noHBand="0" w:noVBand="1"/>
      </w:tblPr>
      <w:tblGrid>
        <w:gridCol w:w="2914"/>
        <w:gridCol w:w="6148"/>
      </w:tblGrid>
      <w:tr w:rsidR="0095630D" w14:paraId="63DAA5BB" w14:textId="77777777" w:rsidTr="0095630D">
        <w:tc>
          <w:tcPr>
            <w:tcW w:w="2943" w:type="dxa"/>
            <w:tcBorders>
              <w:top w:val="single" w:sz="4" w:space="0" w:color="auto"/>
              <w:left w:val="single" w:sz="4" w:space="0" w:color="auto"/>
              <w:bottom w:val="single" w:sz="4" w:space="0" w:color="auto"/>
              <w:right w:val="single" w:sz="4" w:space="0" w:color="auto"/>
            </w:tcBorders>
            <w:hideMark/>
          </w:tcPr>
          <w:p w14:paraId="63DAA5B9" w14:textId="77777777" w:rsidR="0095630D" w:rsidRDefault="0095630D">
            <w:pPr>
              <w:rPr>
                <w:b/>
                <w:sz w:val="24"/>
                <w:szCs w:val="24"/>
              </w:rPr>
            </w:pPr>
            <w:r>
              <w:rPr>
                <w:b/>
                <w:sz w:val="24"/>
                <w:szCs w:val="24"/>
              </w:rPr>
              <w:t>Datum</w:t>
            </w:r>
          </w:p>
        </w:tc>
        <w:tc>
          <w:tcPr>
            <w:tcW w:w="6269" w:type="dxa"/>
            <w:tcBorders>
              <w:top w:val="single" w:sz="4" w:space="0" w:color="auto"/>
              <w:left w:val="single" w:sz="4" w:space="0" w:color="auto"/>
              <w:bottom w:val="single" w:sz="4" w:space="0" w:color="auto"/>
              <w:right w:val="single" w:sz="4" w:space="0" w:color="auto"/>
            </w:tcBorders>
            <w:hideMark/>
          </w:tcPr>
          <w:p w14:paraId="63DAA5BA" w14:textId="77777777" w:rsidR="0095630D" w:rsidRDefault="0095630D">
            <w:pPr>
              <w:rPr>
                <w:b/>
                <w:sz w:val="24"/>
                <w:szCs w:val="24"/>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5630D" w14:paraId="63DAA5BE" w14:textId="77777777" w:rsidTr="0095630D">
        <w:tc>
          <w:tcPr>
            <w:tcW w:w="2943" w:type="dxa"/>
            <w:tcBorders>
              <w:top w:val="single" w:sz="4" w:space="0" w:color="auto"/>
              <w:left w:val="single" w:sz="4" w:space="0" w:color="auto"/>
              <w:bottom w:val="single" w:sz="4" w:space="0" w:color="auto"/>
              <w:right w:val="single" w:sz="4" w:space="0" w:color="auto"/>
            </w:tcBorders>
            <w:hideMark/>
          </w:tcPr>
          <w:p w14:paraId="63DAA5BC" w14:textId="77777777" w:rsidR="0095630D" w:rsidRDefault="0095630D">
            <w:pPr>
              <w:rPr>
                <w:b/>
                <w:sz w:val="24"/>
                <w:szCs w:val="24"/>
              </w:rPr>
            </w:pPr>
            <w:r>
              <w:rPr>
                <w:b/>
                <w:sz w:val="24"/>
                <w:szCs w:val="24"/>
              </w:rPr>
              <w:t>Naam directeur</w:t>
            </w:r>
          </w:p>
        </w:tc>
        <w:tc>
          <w:tcPr>
            <w:tcW w:w="6269" w:type="dxa"/>
            <w:tcBorders>
              <w:top w:val="single" w:sz="4" w:space="0" w:color="auto"/>
              <w:left w:val="single" w:sz="4" w:space="0" w:color="auto"/>
              <w:bottom w:val="single" w:sz="4" w:space="0" w:color="auto"/>
              <w:right w:val="single" w:sz="4" w:space="0" w:color="auto"/>
            </w:tcBorders>
            <w:hideMark/>
          </w:tcPr>
          <w:p w14:paraId="63DAA5BD" w14:textId="77777777" w:rsidR="0095630D" w:rsidRDefault="0095630D">
            <w:pPr>
              <w:rPr>
                <w:b/>
                <w:sz w:val="24"/>
                <w:szCs w:val="24"/>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5630D" w14:paraId="63DAA5C3" w14:textId="77777777" w:rsidTr="0095630D">
        <w:tc>
          <w:tcPr>
            <w:tcW w:w="2943" w:type="dxa"/>
            <w:tcBorders>
              <w:top w:val="single" w:sz="4" w:space="0" w:color="auto"/>
              <w:left w:val="single" w:sz="4" w:space="0" w:color="auto"/>
              <w:bottom w:val="single" w:sz="4" w:space="0" w:color="auto"/>
              <w:right w:val="single" w:sz="4" w:space="0" w:color="auto"/>
            </w:tcBorders>
          </w:tcPr>
          <w:p w14:paraId="63DAA5BF" w14:textId="77777777" w:rsidR="0095630D" w:rsidRDefault="0095630D">
            <w:pPr>
              <w:rPr>
                <w:b/>
                <w:sz w:val="24"/>
                <w:szCs w:val="24"/>
              </w:rPr>
            </w:pPr>
          </w:p>
          <w:p w14:paraId="63DAA5C0" w14:textId="77777777" w:rsidR="0095630D" w:rsidRDefault="0095630D">
            <w:pPr>
              <w:rPr>
                <w:b/>
                <w:sz w:val="24"/>
                <w:szCs w:val="24"/>
              </w:rPr>
            </w:pPr>
            <w:r>
              <w:rPr>
                <w:b/>
                <w:sz w:val="24"/>
                <w:szCs w:val="24"/>
              </w:rPr>
              <w:t>Handtekening</w:t>
            </w:r>
          </w:p>
          <w:p w14:paraId="63DAA5C1" w14:textId="77777777" w:rsidR="0095630D" w:rsidRDefault="0095630D">
            <w:pPr>
              <w:rPr>
                <w:b/>
                <w:sz w:val="24"/>
                <w:szCs w:val="24"/>
              </w:rPr>
            </w:pPr>
          </w:p>
        </w:tc>
        <w:tc>
          <w:tcPr>
            <w:tcW w:w="6269" w:type="dxa"/>
            <w:tcBorders>
              <w:top w:val="single" w:sz="4" w:space="0" w:color="auto"/>
              <w:left w:val="single" w:sz="4" w:space="0" w:color="auto"/>
              <w:bottom w:val="single" w:sz="4" w:space="0" w:color="auto"/>
              <w:right w:val="single" w:sz="4" w:space="0" w:color="auto"/>
            </w:tcBorders>
          </w:tcPr>
          <w:p w14:paraId="63DAA5C2" w14:textId="77777777" w:rsidR="0095630D" w:rsidRDefault="0095630D">
            <w:pPr>
              <w:rPr>
                <w:b/>
                <w:sz w:val="24"/>
                <w:szCs w:val="24"/>
              </w:rPr>
            </w:pPr>
          </w:p>
        </w:tc>
      </w:tr>
      <w:tr w:rsidR="0095630D" w14:paraId="63DAA5C6" w14:textId="77777777" w:rsidTr="0095630D">
        <w:tc>
          <w:tcPr>
            <w:tcW w:w="2943" w:type="dxa"/>
            <w:tcBorders>
              <w:top w:val="single" w:sz="4" w:space="0" w:color="auto"/>
              <w:left w:val="single" w:sz="4" w:space="0" w:color="auto"/>
              <w:bottom w:val="single" w:sz="4" w:space="0" w:color="auto"/>
              <w:right w:val="single" w:sz="4" w:space="0" w:color="auto"/>
            </w:tcBorders>
            <w:hideMark/>
          </w:tcPr>
          <w:p w14:paraId="63DAA5C4" w14:textId="77777777" w:rsidR="0095630D" w:rsidRDefault="0095630D">
            <w:pPr>
              <w:rPr>
                <w:b/>
                <w:sz w:val="24"/>
                <w:szCs w:val="24"/>
              </w:rPr>
            </w:pPr>
            <w:r>
              <w:rPr>
                <w:b/>
                <w:sz w:val="24"/>
                <w:szCs w:val="24"/>
              </w:rPr>
              <w:t>Naam intern begeleider</w:t>
            </w:r>
          </w:p>
        </w:tc>
        <w:tc>
          <w:tcPr>
            <w:tcW w:w="6269" w:type="dxa"/>
            <w:tcBorders>
              <w:top w:val="single" w:sz="4" w:space="0" w:color="auto"/>
              <w:left w:val="single" w:sz="4" w:space="0" w:color="auto"/>
              <w:bottom w:val="single" w:sz="4" w:space="0" w:color="auto"/>
              <w:right w:val="single" w:sz="4" w:space="0" w:color="auto"/>
            </w:tcBorders>
            <w:hideMark/>
          </w:tcPr>
          <w:p w14:paraId="63DAA5C5" w14:textId="77777777" w:rsidR="0095630D" w:rsidRDefault="0095630D">
            <w:pPr>
              <w:rPr>
                <w:b/>
                <w:sz w:val="24"/>
                <w:szCs w:val="24"/>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5630D" w14:paraId="63DAA5CB" w14:textId="77777777" w:rsidTr="0095630D">
        <w:tc>
          <w:tcPr>
            <w:tcW w:w="2943" w:type="dxa"/>
            <w:tcBorders>
              <w:top w:val="single" w:sz="4" w:space="0" w:color="auto"/>
              <w:left w:val="single" w:sz="4" w:space="0" w:color="auto"/>
              <w:bottom w:val="single" w:sz="4" w:space="0" w:color="auto"/>
              <w:right w:val="single" w:sz="4" w:space="0" w:color="auto"/>
            </w:tcBorders>
          </w:tcPr>
          <w:p w14:paraId="63DAA5C7" w14:textId="77777777" w:rsidR="0095630D" w:rsidRDefault="0095630D">
            <w:pPr>
              <w:rPr>
                <w:b/>
                <w:sz w:val="24"/>
                <w:szCs w:val="24"/>
              </w:rPr>
            </w:pPr>
          </w:p>
          <w:p w14:paraId="63DAA5C8" w14:textId="77777777" w:rsidR="0095630D" w:rsidRDefault="0095630D">
            <w:pPr>
              <w:rPr>
                <w:b/>
                <w:sz w:val="24"/>
                <w:szCs w:val="24"/>
              </w:rPr>
            </w:pPr>
            <w:r>
              <w:rPr>
                <w:b/>
                <w:sz w:val="24"/>
                <w:szCs w:val="24"/>
              </w:rPr>
              <w:t>Handtekening</w:t>
            </w:r>
          </w:p>
          <w:p w14:paraId="63DAA5C9" w14:textId="77777777" w:rsidR="0095630D" w:rsidRDefault="0095630D">
            <w:pPr>
              <w:rPr>
                <w:b/>
                <w:sz w:val="24"/>
                <w:szCs w:val="24"/>
              </w:rPr>
            </w:pPr>
          </w:p>
        </w:tc>
        <w:tc>
          <w:tcPr>
            <w:tcW w:w="6269" w:type="dxa"/>
            <w:tcBorders>
              <w:top w:val="single" w:sz="4" w:space="0" w:color="auto"/>
              <w:left w:val="single" w:sz="4" w:space="0" w:color="auto"/>
              <w:bottom w:val="single" w:sz="4" w:space="0" w:color="auto"/>
              <w:right w:val="single" w:sz="4" w:space="0" w:color="auto"/>
            </w:tcBorders>
          </w:tcPr>
          <w:p w14:paraId="63DAA5CA" w14:textId="77777777" w:rsidR="0095630D" w:rsidRDefault="0095630D">
            <w:pPr>
              <w:rPr>
                <w:b/>
                <w:sz w:val="24"/>
                <w:szCs w:val="24"/>
              </w:rPr>
            </w:pPr>
          </w:p>
        </w:tc>
      </w:tr>
    </w:tbl>
    <w:p w14:paraId="63DAA5CC" w14:textId="77777777" w:rsidR="0095630D" w:rsidRDefault="0095630D" w:rsidP="0095630D">
      <w:pPr>
        <w:spacing w:after="0"/>
        <w:rPr>
          <w:b/>
          <w:sz w:val="12"/>
          <w:szCs w:val="12"/>
        </w:rPr>
      </w:pPr>
    </w:p>
    <w:p w14:paraId="63DAA5CD" w14:textId="77777777" w:rsidR="0095630D" w:rsidRDefault="0095630D" w:rsidP="0095630D">
      <w:pPr>
        <w:spacing w:after="0"/>
        <w:rPr>
          <w:sz w:val="24"/>
          <w:szCs w:val="24"/>
        </w:rPr>
      </w:pPr>
      <w:r>
        <w:rPr>
          <w:sz w:val="24"/>
          <w:szCs w:val="24"/>
        </w:rPr>
        <w:t>De ouder(s) / voogd hebben deze aanvraag gelezen:</w:t>
      </w:r>
    </w:p>
    <w:p w14:paraId="63DAA5CE" w14:textId="77777777" w:rsidR="0095630D" w:rsidRDefault="0095630D" w:rsidP="0095630D">
      <w:pPr>
        <w:spacing w:after="0"/>
        <w:rPr>
          <w:b/>
          <w:sz w:val="24"/>
          <w:szCs w:val="24"/>
          <w:u w:val="single"/>
        </w:rPr>
      </w:pPr>
      <w:r>
        <w:rPr>
          <w:b/>
          <w:sz w:val="24"/>
          <w:szCs w:val="24"/>
          <w:u w:val="single"/>
        </w:rPr>
        <w:t>Handtekening 1:</w:t>
      </w:r>
    </w:p>
    <w:tbl>
      <w:tblPr>
        <w:tblStyle w:val="Tabelraster"/>
        <w:tblW w:w="0" w:type="auto"/>
        <w:tblLook w:val="04A0" w:firstRow="1" w:lastRow="0" w:firstColumn="1" w:lastColumn="0" w:noHBand="0" w:noVBand="1"/>
      </w:tblPr>
      <w:tblGrid>
        <w:gridCol w:w="2914"/>
        <w:gridCol w:w="6148"/>
      </w:tblGrid>
      <w:tr w:rsidR="0095630D" w14:paraId="63DAA5D1" w14:textId="77777777" w:rsidTr="0095630D">
        <w:tc>
          <w:tcPr>
            <w:tcW w:w="2943" w:type="dxa"/>
            <w:tcBorders>
              <w:top w:val="single" w:sz="4" w:space="0" w:color="auto"/>
              <w:left w:val="single" w:sz="4" w:space="0" w:color="auto"/>
              <w:bottom w:val="single" w:sz="4" w:space="0" w:color="auto"/>
              <w:right w:val="single" w:sz="4" w:space="0" w:color="auto"/>
            </w:tcBorders>
            <w:hideMark/>
          </w:tcPr>
          <w:p w14:paraId="63DAA5CF" w14:textId="77777777" w:rsidR="0095630D" w:rsidRDefault="0095630D">
            <w:pPr>
              <w:rPr>
                <w:b/>
                <w:sz w:val="24"/>
                <w:szCs w:val="24"/>
              </w:rPr>
            </w:pPr>
            <w:r>
              <w:rPr>
                <w:b/>
                <w:sz w:val="24"/>
                <w:szCs w:val="24"/>
              </w:rPr>
              <w:t>Naam ouder 1 / voogd*</w:t>
            </w:r>
          </w:p>
        </w:tc>
        <w:tc>
          <w:tcPr>
            <w:tcW w:w="6269" w:type="dxa"/>
            <w:tcBorders>
              <w:top w:val="single" w:sz="4" w:space="0" w:color="auto"/>
              <w:left w:val="single" w:sz="4" w:space="0" w:color="auto"/>
              <w:bottom w:val="single" w:sz="4" w:space="0" w:color="auto"/>
              <w:right w:val="single" w:sz="4" w:space="0" w:color="auto"/>
            </w:tcBorders>
            <w:hideMark/>
          </w:tcPr>
          <w:p w14:paraId="63DAA5D0" w14:textId="77777777" w:rsidR="0095630D" w:rsidRDefault="0095630D">
            <w:pPr>
              <w:rPr>
                <w:b/>
                <w:sz w:val="24"/>
                <w:szCs w:val="24"/>
                <w:u w:val="single"/>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5630D" w14:paraId="63DAA5D4" w14:textId="77777777" w:rsidTr="0095630D">
        <w:tc>
          <w:tcPr>
            <w:tcW w:w="2943" w:type="dxa"/>
            <w:tcBorders>
              <w:top w:val="single" w:sz="4" w:space="0" w:color="auto"/>
              <w:left w:val="single" w:sz="4" w:space="0" w:color="auto"/>
              <w:bottom w:val="single" w:sz="4" w:space="0" w:color="auto"/>
              <w:right w:val="single" w:sz="4" w:space="0" w:color="auto"/>
            </w:tcBorders>
            <w:hideMark/>
          </w:tcPr>
          <w:p w14:paraId="63DAA5D2" w14:textId="77777777" w:rsidR="0095630D" w:rsidRDefault="0095630D">
            <w:pPr>
              <w:rPr>
                <w:b/>
                <w:sz w:val="24"/>
                <w:szCs w:val="24"/>
              </w:rPr>
            </w:pPr>
            <w:r>
              <w:rPr>
                <w:b/>
                <w:sz w:val="24"/>
                <w:szCs w:val="24"/>
              </w:rPr>
              <w:t>Datum</w:t>
            </w:r>
          </w:p>
        </w:tc>
        <w:tc>
          <w:tcPr>
            <w:tcW w:w="6269" w:type="dxa"/>
            <w:tcBorders>
              <w:top w:val="single" w:sz="4" w:space="0" w:color="auto"/>
              <w:left w:val="single" w:sz="4" w:space="0" w:color="auto"/>
              <w:bottom w:val="single" w:sz="4" w:space="0" w:color="auto"/>
              <w:right w:val="single" w:sz="4" w:space="0" w:color="auto"/>
            </w:tcBorders>
            <w:hideMark/>
          </w:tcPr>
          <w:p w14:paraId="63DAA5D3" w14:textId="77777777" w:rsidR="0095630D" w:rsidRDefault="0095630D">
            <w:pPr>
              <w:rPr>
                <w:b/>
                <w:sz w:val="24"/>
                <w:szCs w:val="24"/>
                <w:u w:val="single"/>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5630D" w14:paraId="63DAA5D9" w14:textId="77777777" w:rsidTr="0095630D">
        <w:tc>
          <w:tcPr>
            <w:tcW w:w="2943" w:type="dxa"/>
            <w:tcBorders>
              <w:top w:val="single" w:sz="4" w:space="0" w:color="auto"/>
              <w:left w:val="single" w:sz="4" w:space="0" w:color="auto"/>
              <w:bottom w:val="single" w:sz="4" w:space="0" w:color="auto"/>
              <w:right w:val="single" w:sz="4" w:space="0" w:color="auto"/>
            </w:tcBorders>
          </w:tcPr>
          <w:p w14:paraId="63DAA5D5" w14:textId="77777777" w:rsidR="0095630D" w:rsidRDefault="0095630D">
            <w:pPr>
              <w:rPr>
                <w:b/>
                <w:sz w:val="24"/>
                <w:szCs w:val="24"/>
              </w:rPr>
            </w:pPr>
          </w:p>
          <w:p w14:paraId="63DAA5D6" w14:textId="77777777" w:rsidR="0095630D" w:rsidRDefault="0095630D">
            <w:pPr>
              <w:rPr>
                <w:b/>
                <w:sz w:val="24"/>
                <w:szCs w:val="24"/>
              </w:rPr>
            </w:pPr>
            <w:r>
              <w:rPr>
                <w:b/>
                <w:sz w:val="24"/>
                <w:szCs w:val="24"/>
              </w:rPr>
              <w:t>Handtekening</w:t>
            </w:r>
          </w:p>
          <w:p w14:paraId="63DAA5D7" w14:textId="77777777" w:rsidR="0095630D" w:rsidRDefault="0095630D">
            <w:pPr>
              <w:rPr>
                <w:b/>
                <w:sz w:val="24"/>
                <w:szCs w:val="24"/>
                <w:u w:val="single"/>
              </w:rPr>
            </w:pPr>
          </w:p>
        </w:tc>
        <w:tc>
          <w:tcPr>
            <w:tcW w:w="6269" w:type="dxa"/>
            <w:tcBorders>
              <w:top w:val="single" w:sz="4" w:space="0" w:color="auto"/>
              <w:left w:val="single" w:sz="4" w:space="0" w:color="auto"/>
              <w:bottom w:val="single" w:sz="4" w:space="0" w:color="auto"/>
              <w:right w:val="single" w:sz="4" w:space="0" w:color="auto"/>
            </w:tcBorders>
          </w:tcPr>
          <w:p w14:paraId="63DAA5D8" w14:textId="77777777" w:rsidR="0095630D" w:rsidRDefault="0095630D">
            <w:pPr>
              <w:rPr>
                <w:b/>
                <w:sz w:val="24"/>
                <w:szCs w:val="24"/>
                <w:u w:val="single"/>
              </w:rPr>
            </w:pPr>
          </w:p>
        </w:tc>
      </w:tr>
      <w:tr w:rsidR="0095630D" w14:paraId="63DAA5DB" w14:textId="77777777" w:rsidTr="0095630D">
        <w:tc>
          <w:tcPr>
            <w:tcW w:w="9212" w:type="dxa"/>
            <w:gridSpan w:val="2"/>
            <w:tcBorders>
              <w:top w:val="single" w:sz="4" w:space="0" w:color="auto"/>
              <w:left w:val="single" w:sz="4" w:space="0" w:color="auto"/>
              <w:bottom w:val="single" w:sz="4" w:space="0" w:color="auto"/>
              <w:right w:val="single" w:sz="4" w:space="0" w:color="auto"/>
            </w:tcBorders>
            <w:hideMark/>
          </w:tcPr>
          <w:p w14:paraId="63DAA5DA" w14:textId="77777777" w:rsidR="0095630D" w:rsidRDefault="0095630D">
            <w:pPr>
              <w:rPr>
                <w:i/>
                <w:sz w:val="20"/>
                <w:szCs w:val="20"/>
              </w:rPr>
            </w:pPr>
            <w:r>
              <w:rPr>
                <w:i/>
                <w:sz w:val="20"/>
                <w:szCs w:val="20"/>
              </w:rPr>
              <w:t>* Wanneer er sprake is van een OTS, moeten ouder(s) met bevoegd gezag tekenen voor gezien. In het geval van voogdij, volstaat de handtekening van de voogd.</w:t>
            </w:r>
          </w:p>
        </w:tc>
      </w:tr>
    </w:tbl>
    <w:p w14:paraId="63DAA5DC" w14:textId="77777777" w:rsidR="0095630D" w:rsidRDefault="0095630D" w:rsidP="0095630D">
      <w:pPr>
        <w:spacing w:after="0"/>
        <w:rPr>
          <w:b/>
          <w:sz w:val="12"/>
          <w:szCs w:val="12"/>
          <w:u w:val="single"/>
        </w:rPr>
      </w:pPr>
    </w:p>
    <w:p w14:paraId="63DAA5DD" w14:textId="77777777" w:rsidR="0095630D" w:rsidRDefault="0095630D" w:rsidP="0095630D">
      <w:pPr>
        <w:spacing w:after="0"/>
        <w:rPr>
          <w:b/>
          <w:sz w:val="24"/>
          <w:szCs w:val="24"/>
          <w:u w:val="single"/>
        </w:rPr>
      </w:pPr>
      <w:r>
        <w:rPr>
          <w:b/>
          <w:sz w:val="24"/>
          <w:szCs w:val="24"/>
          <w:u w:val="single"/>
        </w:rPr>
        <w:t>Handtekening 2:</w:t>
      </w:r>
      <w:r>
        <w:rPr>
          <w:sz w:val="24"/>
          <w:szCs w:val="24"/>
        </w:rPr>
        <w:tab/>
      </w:r>
      <w:r>
        <w:rPr>
          <w:i/>
          <w:sz w:val="24"/>
          <w:szCs w:val="24"/>
        </w:rPr>
        <w:t>(Kies 1 van de 3 onderstaande opties.)</w:t>
      </w:r>
    </w:p>
    <w:tbl>
      <w:tblPr>
        <w:tblStyle w:val="Tabelraster"/>
        <w:tblW w:w="0" w:type="auto"/>
        <w:tblLook w:val="04A0" w:firstRow="1" w:lastRow="0" w:firstColumn="1" w:lastColumn="0" w:noHBand="0" w:noVBand="1"/>
      </w:tblPr>
      <w:tblGrid>
        <w:gridCol w:w="509"/>
        <w:gridCol w:w="2648"/>
        <w:gridCol w:w="5905"/>
      </w:tblGrid>
      <w:tr w:rsidR="0095630D" w14:paraId="63DAA5E1" w14:textId="77777777" w:rsidTr="0095630D">
        <w:tc>
          <w:tcPr>
            <w:tcW w:w="392" w:type="dxa"/>
            <w:vMerge w:val="restart"/>
            <w:tcBorders>
              <w:top w:val="single" w:sz="4" w:space="0" w:color="auto"/>
              <w:left w:val="single" w:sz="4" w:space="0" w:color="auto"/>
              <w:bottom w:val="single" w:sz="4" w:space="0" w:color="auto"/>
              <w:right w:val="single" w:sz="4" w:space="0" w:color="auto"/>
            </w:tcBorders>
            <w:hideMark/>
          </w:tcPr>
          <w:p w14:paraId="63DAA5DE" w14:textId="77777777" w:rsidR="0095630D" w:rsidRDefault="0095630D">
            <w:pPr>
              <w:jc w:val="center"/>
              <w:rPr>
                <w:sz w:val="24"/>
                <w:szCs w:val="24"/>
              </w:rPr>
            </w:pPr>
            <w:r>
              <w:rPr>
                <w:sz w:val="24"/>
                <w:szCs w:val="24"/>
              </w:rPr>
              <w:fldChar w:fldCharType="begin">
                <w:ffData>
                  <w:name w:val="Selectievakje14"/>
                  <w:enabled/>
                  <w:calcOnExit w:val="0"/>
                  <w:checkBox>
                    <w:sizeAuto/>
                    <w:default w:val="0"/>
                  </w:checkBox>
                </w:ffData>
              </w:fldChar>
            </w:r>
            <w:bookmarkStart w:id="11" w:name="Selectievakje14"/>
            <w:r>
              <w:rPr>
                <w:sz w:val="24"/>
                <w:szCs w:val="24"/>
              </w:rPr>
              <w:instrText xml:space="preserve"> FORMCHECKBOX </w:instrText>
            </w:r>
            <w:r w:rsidR="00222D6F">
              <w:rPr>
                <w:sz w:val="24"/>
                <w:szCs w:val="24"/>
              </w:rPr>
            </w:r>
            <w:r w:rsidR="00222D6F">
              <w:rPr>
                <w:sz w:val="24"/>
                <w:szCs w:val="24"/>
              </w:rPr>
              <w:fldChar w:fldCharType="separate"/>
            </w:r>
            <w:r>
              <w:fldChar w:fldCharType="end"/>
            </w:r>
            <w:bookmarkEnd w:id="11"/>
          </w:p>
        </w:tc>
        <w:tc>
          <w:tcPr>
            <w:tcW w:w="2693" w:type="dxa"/>
            <w:tcBorders>
              <w:top w:val="single" w:sz="4" w:space="0" w:color="auto"/>
              <w:left w:val="single" w:sz="4" w:space="0" w:color="auto"/>
              <w:bottom w:val="single" w:sz="4" w:space="0" w:color="auto"/>
              <w:right w:val="single" w:sz="4" w:space="0" w:color="auto"/>
            </w:tcBorders>
            <w:hideMark/>
          </w:tcPr>
          <w:p w14:paraId="63DAA5DF" w14:textId="77777777" w:rsidR="0095630D" w:rsidRDefault="0095630D">
            <w:pPr>
              <w:rPr>
                <w:b/>
                <w:sz w:val="24"/>
                <w:szCs w:val="24"/>
              </w:rPr>
            </w:pPr>
            <w:r>
              <w:rPr>
                <w:b/>
                <w:sz w:val="24"/>
                <w:szCs w:val="24"/>
              </w:rPr>
              <w:t>Naam ouder 2</w:t>
            </w:r>
          </w:p>
        </w:tc>
        <w:tc>
          <w:tcPr>
            <w:tcW w:w="6127" w:type="dxa"/>
            <w:tcBorders>
              <w:top w:val="single" w:sz="4" w:space="0" w:color="auto"/>
              <w:left w:val="single" w:sz="4" w:space="0" w:color="auto"/>
              <w:bottom w:val="single" w:sz="4" w:space="0" w:color="auto"/>
              <w:right w:val="single" w:sz="4" w:space="0" w:color="auto"/>
            </w:tcBorders>
            <w:hideMark/>
          </w:tcPr>
          <w:p w14:paraId="63DAA5E0" w14:textId="77777777" w:rsidR="0095630D" w:rsidRDefault="0095630D">
            <w:pPr>
              <w:rPr>
                <w:sz w:val="24"/>
                <w:szCs w:val="24"/>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5630D" w14:paraId="63DAA5E5" w14:textId="77777777" w:rsidTr="0095630D">
        <w:tc>
          <w:tcPr>
            <w:tcW w:w="0" w:type="auto"/>
            <w:vMerge/>
            <w:tcBorders>
              <w:top w:val="single" w:sz="4" w:space="0" w:color="auto"/>
              <w:left w:val="single" w:sz="4" w:space="0" w:color="auto"/>
              <w:bottom w:val="single" w:sz="4" w:space="0" w:color="auto"/>
              <w:right w:val="single" w:sz="4" w:space="0" w:color="auto"/>
            </w:tcBorders>
            <w:vAlign w:val="center"/>
            <w:hideMark/>
          </w:tcPr>
          <w:p w14:paraId="63DAA5E2" w14:textId="77777777" w:rsidR="0095630D" w:rsidRDefault="0095630D">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63DAA5E3" w14:textId="77777777" w:rsidR="0095630D" w:rsidRDefault="0095630D">
            <w:pPr>
              <w:rPr>
                <w:b/>
                <w:sz w:val="24"/>
                <w:szCs w:val="24"/>
              </w:rPr>
            </w:pPr>
            <w:r>
              <w:rPr>
                <w:b/>
                <w:sz w:val="24"/>
                <w:szCs w:val="24"/>
              </w:rPr>
              <w:t>Datum</w:t>
            </w:r>
          </w:p>
        </w:tc>
        <w:tc>
          <w:tcPr>
            <w:tcW w:w="6127" w:type="dxa"/>
            <w:tcBorders>
              <w:top w:val="single" w:sz="4" w:space="0" w:color="auto"/>
              <w:left w:val="single" w:sz="4" w:space="0" w:color="auto"/>
              <w:bottom w:val="single" w:sz="4" w:space="0" w:color="auto"/>
              <w:right w:val="single" w:sz="4" w:space="0" w:color="auto"/>
            </w:tcBorders>
            <w:hideMark/>
          </w:tcPr>
          <w:p w14:paraId="63DAA5E4" w14:textId="77777777" w:rsidR="0095630D" w:rsidRDefault="0095630D">
            <w:pPr>
              <w:rPr>
                <w:sz w:val="24"/>
                <w:szCs w:val="24"/>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5630D" w14:paraId="63DAA5EB" w14:textId="77777777" w:rsidTr="0095630D">
        <w:tc>
          <w:tcPr>
            <w:tcW w:w="0" w:type="auto"/>
            <w:vMerge/>
            <w:tcBorders>
              <w:top w:val="single" w:sz="4" w:space="0" w:color="auto"/>
              <w:left w:val="single" w:sz="4" w:space="0" w:color="auto"/>
              <w:bottom w:val="single" w:sz="4" w:space="0" w:color="auto"/>
              <w:right w:val="single" w:sz="4" w:space="0" w:color="auto"/>
            </w:tcBorders>
            <w:vAlign w:val="center"/>
            <w:hideMark/>
          </w:tcPr>
          <w:p w14:paraId="63DAA5E6" w14:textId="77777777" w:rsidR="0095630D" w:rsidRDefault="0095630D">
            <w:pP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63DAA5E7" w14:textId="77777777" w:rsidR="0095630D" w:rsidRDefault="0095630D">
            <w:pPr>
              <w:rPr>
                <w:b/>
                <w:sz w:val="24"/>
                <w:szCs w:val="24"/>
              </w:rPr>
            </w:pPr>
          </w:p>
          <w:p w14:paraId="63DAA5E8" w14:textId="77777777" w:rsidR="0095630D" w:rsidRDefault="0095630D">
            <w:pPr>
              <w:rPr>
                <w:b/>
                <w:sz w:val="24"/>
                <w:szCs w:val="24"/>
              </w:rPr>
            </w:pPr>
            <w:r>
              <w:rPr>
                <w:b/>
                <w:sz w:val="24"/>
                <w:szCs w:val="24"/>
              </w:rPr>
              <w:t>Handtekening</w:t>
            </w:r>
          </w:p>
          <w:p w14:paraId="63DAA5E9" w14:textId="77777777" w:rsidR="0095630D" w:rsidRDefault="0095630D">
            <w:pPr>
              <w:rPr>
                <w:sz w:val="24"/>
                <w:szCs w:val="24"/>
              </w:rPr>
            </w:pPr>
          </w:p>
        </w:tc>
        <w:tc>
          <w:tcPr>
            <w:tcW w:w="6127" w:type="dxa"/>
            <w:tcBorders>
              <w:top w:val="single" w:sz="4" w:space="0" w:color="auto"/>
              <w:left w:val="single" w:sz="4" w:space="0" w:color="auto"/>
              <w:bottom w:val="single" w:sz="4" w:space="0" w:color="auto"/>
              <w:right w:val="single" w:sz="4" w:space="0" w:color="auto"/>
            </w:tcBorders>
          </w:tcPr>
          <w:p w14:paraId="63DAA5EA" w14:textId="77777777" w:rsidR="0095630D" w:rsidRDefault="0095630D">
            <w:pPr>
              <w:rPr>
                <w:sz w:val="24"/>
                <w:szCs w:val="24"/>
              </w:rPr>
            </w:pPr>
          </w:p>
        </w:tc>
      </w:tr>
      <w:tr w:rsidR="0095630D" w14:paraId="63DAA5EF" w14:textId="77777777" w:rsidTr="0095630D">
        <w:tc>
          <w:tcPr>
            <w:tcW w:w="392" w:type="dxa"/>
            <w:vMerge w:val="restart"/>
            <w:tcBorders>
              <w:top w:val="single" w:sz="4" w:space="0" w:color="auto"/>
              <w:left w:val="single" w:sz="4" w:space="0" w:color="auto"/>
              <w:bottom w:val="single" w:sz="4" w:space="0" w:color="auto"/>
              <w:right w:val="single" w:sz="4" w:space="0" w:color="auto"/>
            </w:tcBorders>
            <w:hideMark/>
          </w:tcPr>
          <w:p w14:paraId="63DAA5EC" w14:textId="77777777" w:rsidR="0095630D" w:rsidRDefault="0095630D">
            <w:pPr>
              <w:jc w:val="center"/>
              <w:rPr>
                <w:sz w:val="24"/>
                <w:szCs w:val="24"/>
              </w:rPr>
            </w:pPr>
            <w:r>
              <w:rPr>
                <w:sz w:val="24"/>
                <w:szCs w:val="24"/>
              </w:rPr>
              <w:fldChar w:fldCharType="begin">
                <w:ffData>
                  <w:name w:val="Selectievakje13"/>
                  <w:enabled/>
                  <w:calcOnExit w:val="0"/>
                  <w:checkBox>
                    <w:sizeAuto/>
                    <w:default w:val="0"/>
                  </w:checkBox>
                </w:ffData>
              </w:fldChar>
            </w:r>
            <w:bookmarkStart w:id="12" w:name="Selectievakje13"/>
            <w:r>
              <w:rPr>
                <w:sz w:val="24"/>
                <w:szCs w:val="24"/>
              </w:rPr>
              <w:instrText xml:space="preserve"> FORMCHECKBOX </w:instrText>
            </w:r>
            <w:r w:rsidR="00222D6F">
              <w:rPr>
                <w:sz w:val="24"/>
                <w:szCs w:val="24"/>
              </w:rPr>
            </w:r>
            <w:r w:rsidR="00222D6F">
              <w:rPr>
                <w:sz w:val="24"/>
                <w:szCs w:val="24"/>
              </w:rPr>
              <w:fldChar w:fldCharType="separate"/>
            </w:r>
            <w:r>
              <w:fldChar w:fldCharType="end"/>
            </w:r>
            <w:bookmarkEnd w:id="12"/>
          </w:p>
        </w:tc>
        <w:tc>
          <w:tcPr>
            <w:tcW w:w="8820" w:type="dxa"/>
            <w:gridSpan w:val="2"/>
            <w:tcBorders>
              <w:top w:val="single" w:sz="4" w:space="0" w:color="auto"/>
              <w:left w:val="single" w:sz="4" w:space="0" w:color="auto"/>
              <w:bottom w:val="single" w:sz="4" w:space="0" w:color="auto"/>
              <w:right w:val="single" w:sz="4" w:space="0" w:color="auto"/>
            </w:tcBorders>
            <w:hideMark/>
          </w:tcPr>
          <w:p w14:paraId="63DAA5ED" w14:textId="77777777" w:rsidR="0095630D" w:rsidRDefault="0095630D">
            <w:pPr>
              <w:rPr>
                <w:b/>
              </w:rPr>
            </w:pPr>
            <w:r>
              <w:rPr>
                <w:b/>
              </w:rPr>
              <w:t xml:space="preserve">Ouder 1 verklaart mede te tekenen namens ouder 2 / de voogd. </w:t>
            </w:r>
          </w:p>
          <w:p w14:paraId="63DAA5EE" w14:textId="77777777" w:rsidR="0095630D" w:rsidRDefault="0095630D">
            <w:pPr>
              <w:rPr>
                <w:b/>
              </w:rPr>
            </w:pPr>
            <w:r>
              <w:rPr>
                <w:i/>
              </w:rPr>
              <w:t>Er is sprake van een tweede ouder / voogd met bevoegd gezag, maar deze kan door omstandigheden niet zelf tekenen.</w:t>
            </w:r>
          </w:p>
        </w:tc>
      </w:tr>
      <w:tr w:rsidR="0095630D" w14:paraId="63DAA5F3" w14:textId="77777777" w:rsidTr="0095630D">
        <w:tc>
          <w:tcPr>
            <w:tcW w:w="0" w:type="auto"/>
            <w:vMerge/>
            <w:tcBorders>
              <w:top w:val="single" w:sz="4" w:space="0" w:color="auto"/>
              <w:left w:val="single" w:sz="4" w:space="0" w:color="auto"/>
              <w:bottom w:val="single" w:sz="4" w:space="0" w:color="auto"/>
              <w:right w:val="single" w:sz="4" w:space="0" w:color="auto"/>
            </w:tcBorders>
            <w:vAlign w:val="center"/>
            <w:hideMark/>
          </w:tcPr>
          <w:p w14:paraId="63DAA5F0" w14:textId="77777777" w:rsidR="0095630D" w:rsidRDefault="0095630D">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63DAA5F1" w14:textId="77777777" w:rsidR="0095630D" w:rsidRDefault="0095630D">
            <w:pPr>
              <w:rPr>
                <w:b/>
                <w:sz w:val="24"/>
                <w:szCs w:val="24"/>
              </w:rPr>
            </w:pPr>
            <w:r>
              <w:rPr>
                <w:b/>
                <w:sz w:val="24"/>
                <w:szCs w:val="24"/>
              </w:rPr>
              <w:t>Naam ouder 1</w:t>
            </w:r>
          </w:p>
        </w:tc>
        <w:tc>
          <w:tcPr>
            <w:tcW w:w="6127" w:type="dxa"/>
            <w:tcBorders>
              <w:top w:val="single" w:sz="4" w:space="0" w:color="auto"/>
              <w:left w:val="single" w:sz="4" w:space="0" w:color="auto"/>
              <w:bottom w:val="single" w:sz="4" w:space="0" w:color="auto"/>
              <w:right w:val="single" w:sz="4" w:space="0" w:color="auto"/>
            </w:tcBorders>
            <w:hideMark/>
          </w:tcPr>
          <w:p w14:paraId="63DAA5F2" w14:textId="77777777" w:rsidR="0095630D" w:rsidRDefault="0095630D">
            <w:pPr>
              <w:rPr>
                <w:sz w:val="24"/>
                <w:szCs w:val="24"/>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5630D" w14:paraId="63DAA5F7" w14:textId="77777777" w:rsidTr="0095630D">
        <w:tc>
          <w:tcPr>
            <w:tcW w:w="0" w:type="auto"/>
            <w:vMerge/>
            <w:tcBorders>
              <w:top w:val="single" w:sz="4" w:space="0" w:color="auto"/>
              <w:left w:val="single" w:sz="4" w:space="0" w:color="auto"/>
              <w:bottom w:val="single" w:sz="4" w:space="0" w:color="auto"/>
              <w:right w:val="single" w:sz="4" w:space="0" w:color="auto"/>
            </w:tcBorders>
            <w:vAlign w:val="center"/>
            <w:hideMark/>
          </w:tcPr>
          <w:p w14:paraId="63DAA5F4" w14:textId="77777777" w:rsidR="0095630D" w:rsidRDefault="0095630D">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63DAA5F5" w14:textId="77777777" w:rsidR="0095630D" w:rsidRDefault="0095630D">
            <w:pPr>
              <w:rPr>
                <w:b/>
                <w:sz w:val="24"/>
                <w:szCs w:val="24"/>
              </w:rPr>
            </w:pPr>
            <w:r>
              <w:rPr>
                <w:b/>
                <w:sz w:val="24"/>
                <w:szCs w:val="24"/>
              </w:rPr>
              <w:t>Datum</w:t>
            </w:r>
          </w:p>
        </w:tc>
        <w:tc>
          <w:tcPr>
            <w:tcW w:w="6127" w:type="dxa"/>
            <w:tcBorders>
              <w:top w:val="single" w:sz="4" w:space="0" w:color="auto"/>
              <w:left w:val="single" w:sz="4" w:space="0" w:color="auto"/>
              <w:bottom w:val="single" w:sz="4" w:space="0" w:color="auto"/>
              <w:right w:val="single" w:sz="4" w:space="0" w:color="auto"/>
            </w:tcBorders>
            <w:hideMark/>
          </w:tcPr>
          <w:p w14:paraId="63DAA5F6" w14:textId="77777777" w:rsidR="0095630D" w:rsidRDefault="0095630D">
            <w:pPr>
              <w:rPr>
                <w:sz w:val="24"/>
                <w:szCs w:val="24"/>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5630D" w14:paraId="63DAA5FD" w14:textId="77777777" w:rsidTr="0095630D">
        <w:tc>
          <w:tcPr>
            <w:tcW w:w="0" w:type="auto"/>
            <w:vMerge/>
            <w:tcBorders>
              <w:top w:val="single" w:sz="4" w:space="0" w:color="auto"/>
              <w:left w:val="single" w:sz="4" w:space="0" w:color="auto"/>
              <w:bottom w:val="single" w:sz="4" w:space="0" w:color="auto"/>
              <w:right w:val="single" w:sz="4" w:space="0" w:color="auto"/>
            </w:tcBorders>
            <w:vAlign w:val="center"/>
            <w:hideMark/>
          </w:tcPr>
          <w:p w14:paraId="63DAA5F8" w14:textId="77777777" w:rsidR="0095630D" w:rsidRDefault="0095630D">
            <w:pP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63DAA5F9" w14:textId="77777777" w:rsidR="0095630D" w:rsidRDefault="0095630D">
            <w:pPr>
              <w:rPr>
                <w:b/>
                <w:sz w:val="24"/>
                <w:szCs w:val="24"/>
              </w:rPr>
            </w:pPr>
          </w:p>
          <w:p w14:paraId="63DAA5FA" w14:textId="77777777" w:rsidR="0095630D" w:rsidRDefault="0095630D">
            <w:pPr>
              <w:rPr>
                <w:b/>
                <w:sz w:val="24"/>
                <w:szCs w:val="24"/>
              </w:rPr>
            </w:pPr>
            <w:r>
              <w:rPr>
                <w:b/>
                <w:sz w:val="24"/>
                <w:szCs w:val="24"/>
              </w:rPr>
              <w:t>Handtekening</w:t>
            </w:r>
          </w:p>
          <w:p w14:paraId="63DAA5FB" w14:textId="77777777" w:rsidR="0095630D" w:rsidRDefault="0095630D">
            <w:pPr>
              <w:rPr>
                <w:sz w:val="24"/>
                <w:szCs w:val="24"/>
              </w:rPr>
            </w:pPr>
          </w:p>
        </w:tc>
        <w:tc>
          <w:tcPr>
            <w:tcW w:w="6127" w:type="dxa"/>
            <w:tcBorders>
              <w:top w:val="single" w:sz="4" w:space="0" w:color="auto"/>
              <w:left w:val="single" w:sz="4" w:space="0" w:color="auto"/>
              <w:bottom w:val="single" w:sz="4" w:space="0" w:color="auto"/>
              <w:right w:val="single" w:sz="4" w:space="0" w:color="auto"/>
            </w:tcBorders>
          </w:tcPr>
          <w:p w14:paraId="63DAA5FC" w14:textId="77777777" w:rsidR="0095630D" w:rsidRDefault="0095630D">
            <w:pPr>
              <w:rPr>
                <w:sz w:val="24"/>
                <w:szCs w:val="24"/>
              </w:rPr>
            </w:pPr>
          </w:p>
        </w:tc>
      </w:tr>
      <w:tr w:rsidR="0095630D" w14:paraId="63DAA601" w14:textId="77777777" w:rsidTr="0095630D">
        <w:tc>
          <w:tcPr>
            <w:tcW w:w="392" w:type="dxa"/>
            <w:vMerge w:val="restart"/>
            <w:tcBorders>
              <w:top w:val="single" w:sz="4" w:space="0" w:color="auto"/>
              <w:left w:val="single" w:sz="4" w:space="0" w:color="auto"/>
              <w:bottom w:val="single" w:sz="4" w:space="0" w:color="auto"/>
              <w:right w:val="single" w:sz="4" w:space="0" w:color="auto"/>
            </w:tcBorders>
            <w:hideMark/>
          </w:tcPr>
          <w:p w14:paraId="63DAA5FE" w14:textId="77777777" w:rsidR="0095630D" w:rsidRDefault="0095630D">
            <w:pPr>
              <w:jc w:val="center"/>
              <w:rPr>
                <w:sz w:val="24"/>
                <w:szCs w:val="24"/>
              </w:rPr>
            </w:pPr>
            <w:r>
              <w:rPr>
                <w:sz w:val="24"/>
                <w:szCs w:val="24"/>
              </w:rPr>
              <w:fldChar w:fldCharType="begin">
                <w:ffData>
                  <w:name w:val="Selectievakje12"/>
                  <w:enabled/>
                  <w:calcOnExit w:val="0"/>
                  <w:checkBox>
                    <w:sizeAuto/>
                    <w:default w:val="0"/>
                  </w:checkBox>
                </w:ffData>
              </w:fldChar>
            </w:r>
            <w:bookmarkStart w:id="13" w:name="Selectievakje12"/>
            <w:r>
              <w:rPr>
                <w:sz w:val="24"/>
                <w:szCs w:val="24"/>
              </w:rPr>
              <w:instrText xml:space="preserve"> FORMCHECKBOX </w:instrText>
            </w:r>
            <w:r w:rsidR="00222D6F">
              <w:rPr>
                <w:sz w:val="24"/>
                <w:szCs w:val="24"/>
              </w:rPr>
            </w:r>
            <w:r w:rsidR="00222D6F">
              <w:rPr>
                <w:sz w:val="24"/>
                <w:szCs w:val="24"/>
              </w:rPr>
              <w:fldChar w:fldCharType="separate"/>
            </w:r>
            <w:r>
              <w:fldChar w:fldCharType="end"/>
            </w:r>
            <w:bookmarkEnd w:id="13"/>
          </w:p>
        </w:tc>
        <w:tc>
          <w:tcPr>
            <w:tcW w:w="8820" w:type="dxa"/>
            <w:gridSpan w:val="2"/>
            <w:tcBorders>
              <w:top w:val="single" w:sz="4" w:space="0" w:color="auto"/>
              <w:left w:val="single" w:sz="4" w:space="0" w:color="auto"/>
              <w:bottom w:val="single" w:sz="4" w:space="0" w:color="auto"/>
              <w:right w:val="single" w:sz="4" w:space="0" w:color="auto"/>
            </w:tcBorders>
            <w:hideMark/>
          </w:tcPr>
          <w:p w14:paraId="63DAA5FF" w14:textId="77777777" w:rsidR="0095630D" w:rsidRDefault="0095630D">
            <w:pPr>
              <w:rPr>
                <w:b/>
              </w:rPr>
            </w:pPr>
            <w:r>
              <w:rPr>
                <w:b/>
              </w:rPr>
              <w:t xml:space="preserve">Ouder 1 verklaart alleen het ouderlijke gezag te hebben over de leerling. </w:t>
            </w:r>
          </w:p>
          <w:p w14:paraId="63DAA600" w14:textId="77777777" w:rsidR="0095630D" w:rsidRDefault="0095630D">
            <w:pPr>
              <w:rPr>
                <w:i/>
              </w:rPr>
            </w:pPr>
            <w:r>
              <w:rPr>
                <w:i/>
              </w:rPr>
              <w:t>Er is geen sprake van een tweede ouder / voogd met bevoegd gezag.</w:t>
            </w:r>
          </w:p>
        </w:tc>
      </w:tr>
      <w:tr w:rsidR="0095630D" w14:paraId="63DAA605" w14:textId="77777777" w:rsidTr="0095630D">
        <w:tc>
          <w:tcPr>
            <w:tcW w:w="0" w:type="auto"/>
            <w:vMerge/>
            <w:tcBorders>
              <w:top w:val="single" w:sz="4" w:space="0" w:color="auto"/>
              <w:left w:val="single" w:sz="4" w:space="0" w:color="auto"/>
              <w:bottom w:val="single" w:sz="4" w:space="0" w:color="auto"/>
              <w:right w:val="single" w:sz="4" w:space="0" w:color="auto"/>
            </w:tcBorders>
            <w:vAlign w:val="center"/>
            <w:hideMark/>
          </w:tcPr>
          <w:p w14:paraId="63DAA602" w14:textId="77777777" w:rsidR="0095630D" w:rsidRDefault="0095630D">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63DAA603" w14:textId="77777777" w:rsidR="0095630D" w:rsidRDefault="0095630D">
            <w:pPr>
              <w:rPr>
                <w:b/>
                <w:sz w:val="24"/>
                <w:szCs w:val="24"/>
              </w:rPr>
            </w:pPr>
            <w:r>
              <w:rPr>
                <w:b/>
                <w:sz w:val="24"/>
                <w:szCs w:val="24"/>
              </w:rPr>
              <w:t>Naam ouder 1</w:t>
            </w:r>
          </w:p>
        </w:tc>
        <w:tc>
          <w:tcPr>
            <w:tcW w:w="6127" w:type="dxa"/>
            <w:tcBorders>
              <w:top w:val="single" w:sz="4" w:space="0" w:color="auto"/>
              <w:left w:val="single" w:sz="4" w:space="0" w:color="auto"/>
              <w:bottom w:val="single" w:sz="4" w:space="0" w:color="auto"/>
              <w:right w:val="single" w:sz="4" w:space="0" w:color="auto"/>
            </w:tcBorders>
            <w:hideMark/>
          </w:tcPr>
          <w:p w14:paraId="63DAA604" w14:textId="77777777" w:rsidR="0095630D" w:rsidRDefault="0095630D">
            <w:pPr>
              <w:rPr>
                <w:sz w:val="24"/>
                <w:szCs w:val="24"/>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5630D" w14:paraId="63DAA609" w14:textId="77777777" w:rsidTr="0095630D">
        <w:tc>
          <w:tcPr>
            <w:tcW w:w="0" w:type="auto"/>
            <w:vMerge/>
            <w:tcBorders>
              <w:top w:val="single" w:sz="4" w:space="0" w:color="auto"/>
              <w:left w:val="single" w:sz="4" w:space="0" w:color="auto"/>
              <w:bottom w:val="single" w:sz="4" w:space="0" w:color="auto"/>
              <w:right w:val="single" w:sz="4" w:space="0" w:color="auto"/>
            </w:tcBorders>
            <w:vAlign w:val="center"/>
            <w:hideMark/>
          </w:tcPr>
          <w:p w14:paraId="63DAA606" w14:textId="77777777" w:rsidR="0095630D" w:rsidRDefault="0095630D">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63DAA607" w14:textId="77777777" w:rsidR="0095630D" w:rsidRDefault="0095630D">
            <w:pPr>
              <w:rPr>
                <w:b/>
                <w:sz w:val="24"/>
                <w:szCs w:val="24"/>
              </w:rPr>
            </w:pPr>
            <w:r>
              <w:rPr>
                <w:b/>
                <w:sz w:val="24"/>
                <w:szCs w:val="24"/>
              </w:rPr>
              <w:t>Datum</w:t>
            </w:r>
          </w:p>
        </w:tc>
        <w:tc>
          <w:tcPr>
            <w:tcW w:w="6127" w:type="dxa"/>
            <w:tcBorders>
              <w:top w:val="single" w:sz="4" w:space="0" w:color="auto"/>
              <w:left w:val="single" w:sz="4" w:space="0" w:color="auto"/>
              <w:bottom w:val="single" w:sz="4" w:space="0" w:color="auto"/>
              <w:right w:val="single" w:sz="4" w:space="0" w:color="auto"/>
            </w:tcBorders>
            <w:hideMark/>
          </w:tcPr>
          <w:p w14:paraId="63DAA608" w14:textId="77777777" w:rsidR="0095630D" w:rsidRDefault="0095630D">
            <w:pPr>
              <w:rPr>
                <w:sz w:val="24"/>
                <w:szCs w:val="24"/>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5630D" w14:paraId="63DAA60F" w14:textId="77777777" w:rsidTr="0095630D">
        <w:tc>
          <w:tcPr>
            <w:tcW w:w="0" w:type="auto"/>
            <w:vMerge/>
            <w:tcBorders>
              <w:top w:val="single" w:sz="4" w:space="0" w:color="auto"/>
              <w:left w:val="single" w:sz="4" w:space="0" w:color="auto"/>
              <w:bottom w:val="single" w:sz="4" w:space="0" w:color="auto"/>
              <w:right w:val="single" w:sz="4" w:space="0" w:color="auto"/>
            </w:tcBorders>
            <w:vAlign w:val="center"/>
            <w:hideMark/>
          </w:tcPr>
          <w:p w14:paraId="63DAA60A" w14:textId="77777777" w:rsidR="0095630D" w:rsidRDefault="0095630D">
            <w:pP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63DAA60B" w14:textId="77777777" w:rsidR="0095630D" w:rsidRDefault="0095630D">
            <w:pPr>
              <w:rPr>
                <w:b/>
                <w:sz w:val="24"/>
                <w:szCs w:val="24"/>
              </w:rPr>
            </w:pPr>
          </w:p>
          <w:p w14:paraId="63DAA60C" w14:textId="77777777" w:rsidR="0095630D" w:rsidRDefault="0095630D">
            <w:pPr>
              <w:rPr>
                <w:b/>
                <w:sz w:val="24"/>
                <w:szCs w:val="24"/>
              </w:rPr>
            </w:pPr>
            <w:r>
              <w:rPr>
                <w:b/>
                <w:sz w:val="24"/>
                <w:szCs w:val="24"/>
              </w:rPr>
              <w:t>Handtekening</w:t>
            </w:r>
          </w:p>
          <w:p w14:paraId="63DAA60D" w14:textId="77777777" w:rsidR="0095630D" w:rsidRDefault="0095630D">
            <w:pPr>
              <w:rPr>
                <w:sz w:val="24"/>
                <w:szCs w:val="24"/>
              </w:rPr>
            </w:pPr>
          </w:p>
        </w:tc>
        <w:tc>
          <w:tcPr>
            <w:tcW w:w="6127" w:type="dxa"/>
            <w:tcBorders>
              <w:top w:val="single" w:sz="4" w:space="0" w:color="auto"/>
              <w:left w:val="single" w:sz="4" w:space="0" w:color="auto"/>
              <w:bottom w:val="single" w:sz="4" w:space="0" w:color="auto"/>
              <w:right w:val="single" w:sz="4" w:space="0" w:color="auto"/>
            </w:tcBorders>
          </w:tcPr>
          <w:p w14:paraId="63DAA60E" w14:textId="77777777" w:rsidR="0095630D" w:rsidRDefault="0095630D">
            <w:pPr>
              <w:rPr>
                <w:sz w:val="24"/>
                <w:szCs w:val="24"/>
              </w:rPr>
            </w:pPr>
          </w:p>
        </w:tc>
      </w:tr>
    </w:tbl>
    <w:p w14:paraId="63DAA610" w14:textId="77777777" w:rsidR="006C261D" w:rsidRDefault="006C261D" w:rsidP="00217626">
      <w:pPr>
        <w:jc w:val="center"/>
        <w:rPr>
          <w:rFonts w:ascii="Calibri" w:hAnsi="Calibri" w:cs="Times New Roman"/>
          <w:b/>
          <w:i/>
          <w:sz w:val="32"/>
          <w:szCs w:val="32"/>
          <w:u w:val="single"/>
        </w:rPr>
      </w:pPr>
    </w:p>
    <w:p w14:paraId="63DAA611" w14:textId="77777777" w:rsidR="00217626" w:rsidRPr="00133CBD" w:rsidRDefault="00217626" w:rsidP="00217626">
      <w:pPr>
        <w:jc w:val="center"/>
        <w:rPr>
          <w:rFonts w:ascii="Calibri" w:hAnsi="Calibri" w:cs="Times New Roman"/>
          <w:b/>
          <w:i/>
          <w:sz w:val="32"/>
          <w:szCs w:val="32"/>
          <w:u w:val="single"/>
        </w:rPr>
      </w:pPr>
      <w:r>
        <w:rPr>
          <w:rFonts w:ascii="Calibri" w:hAnsi="Calibri" w:cs="Times New Roman"/>
          <w:b/>
          <w:i/>
          <w:sz w:val="32"/>
          <w:szCs w:val="32"/>
          <w:u w:val="single"/>
        </w:rPr>
        <w:lastRenderedPageBreak/>
        <w:t>Bijlagen</w:t>
      </w:r>
    </w:p>
    <w:tbl>
      <w:tblPr>
        <w:tblStyle w:val="Tabelraster"/>
        <w:tblW w:w="0" w:type="auto"/>
        <w:tblLook w:val="04A0" w:firstRow="1" w:lastRow="0" w:firstColumn="1" w:lastColumn="0" w:noHBand="0" w:noVBand="1"/>
      </w:tblPr>
      <w:tblGrid>
        <w:gridCol w:w="440"/>
        <w:gridCol w:w="5457"/>
        <w:gridCol w:w="1215"/>
        <w:gridCol w:w="1260"/>
        <w:gridCol w:w="690"/>
      </w:tblGrid>
      <w:tr w:rsidR="00217626" w14:paraId="63DAA617" w14:textId="77777777" w:rsidTr="00290A82">
        <w:tc>
          <w:tcPr>
            <w:tcW w:w="440" w:type="dxa"/>
            <w:tcBorders>
              <w:bottom w:val="double" w:sz="4" w:space="0" w:color="auto"/>
            </w:tcBorders>
          </w:tcPr>
          <w:p w14:paraId="63DAA612" w14:textId="77777777" w:rsidR="00217626" w:rsidRPr="00F97364" w:rsidRDefault="00217626" w:rsidP="00314F86">
            <w:pPr>
              <w:rPr>
                <w:b/>
                <w:sz w:val="24"/>
                <w:szCs w:val="24"/>
              </w:rPr>
            </w:pPr>
          </w:p>
        </w:tc>
        <w:tc>
          <w:tcPr>
            <w:tcW w:w="5457" w:type="dxa"/>
            <w:tcBorders>
              <w:bottom w:val="double" w:sz="4" w:space="0" w:color="auto"/>
            </w:tcBorders>
          </w:tcPr>
          <w:p w14:paraId="63DAA613" w14:textId="77777777" w:rsidR="00217626" w:rsidRPr="00217626" w:rsidRDefault="00217626" w:rsidP="00314F86">
            <w:r w:rsidRPr="00217626">
              <w:rPr>
                <w:b/>
                <w:i/>
              </w:rPr>
              <w:t>(Mogelijke)</w:t>
            </w:r>
            <w:r w:rsidRPr="00217626">
              <w:rPr>
                <w:b/>
              </w:rPr>
              <w:t xml:space="preserve"> bijlagen:</w:t>
            </w:r>
          </w:p>
        </w:tc>
        <w:tc>
          <w:tcPr>
            <w:tcW w:w="1215" w:type="dxa"/>
            <w:tcBorders>
              <w:bottom w:val="double" w:sz="4" w:space="0" w:color="auto"/>
            </w:tcBorders>
          </w:tcPr>
          <w:p w14:paraId="63DAA614" w14:textId="77777777" w:rsidR="00217626" w:rsidRPr="00217626" w:rsidRDefault="00217626" w:rsidP="00314F86">
            <w:pPr>
              <w:jc w:val="center"/>
              <w:rPr>
                <w:b/>
              </w:rPr>
            </w:pPr>
            <w:r w:rsidRPr="00217626">
              <w:rPr>
                <w:b/>
              </w:rPr>
              <w:t>Ja, bijgevoegd</w:t>
            </w:r>
          </w:p>
        </w:tc>
        <w:tc>
          <w:tcPr>
            <w:tcW w:w="1260" w:type="dxa"/>
            <w:tcBorders>
              <w:bottom w:val="double" w:sz="4" w:space="0" w:color="auto"/>
            </w:tcBorders>
          </w:tcPr>
          <w:p w14:paraId="63DAA615" w14:textId="77777777" w:rsidR="00217626" w:rsidRPr="00217626" w:rsidRDefault="00217626" w:rsidP="00314F86">
            <w:pPr>
              <w:jc w:val="center"/>
              <w:rPr>
                <w:b/>
              </w:rPr>
            </w:pPr>
            <w:r w:rsidRPr="00217626">
              <w:rPr>
                <w:b/>
              </w:rPr>
              <w:t>Ja, staat in ParnasSys</w:t>
            </w:r>
          </w:p>
        </w:tc>
        <w:tc>
          <w:tcPr>
            <w:tcW w:w="690" w:type="dxa"/>
            <w:tcBorders>
              <w:bottom w:val="double" w:sz="4" w:space="0" w:color="auto"/>
            </w:tcBorders>
          </w:tcPr>
          <w:p w14:paraId="63DAA616" w14:textId="77777777" w:rsidR="00217626" w:rsidRPr="00217626" w:rsidRDefault="00217626" w:rsidP="00314F86">
            <w:pPr>
              <w:jc w:val="center"/>
              <w:rPr>
                <w:b/>
              </w:rPr>
            </w:pPr>
            <w:r w:rsidRPr="00217626">
              <w:rPr>
                <w:b/>
              </w:rPr>
              <w:t>Nee</w:t>
            </w:r>
          </w:p>
        </w:tc>
      </w:tr>
      <w:tr w:rsidR="000D6032" w14:paraId="63DAA622" w14:textId="77777777" w:rsidTr="00290A82">
        <w:tc>
          <w:tcPr>
            <w:tcW w:w="440" w:type="dxa"/>
            <w:tcBorders>
              <w:top w:val="double" w:sz="4" w:space="0" w:color="auto"/>
            </w:tcBorders>
          </w:tcPr>
          <w:p w14:paraId="5DED181C" w14:textId="77777777" w:rsidR="000D6032" w:rsidRDefault="000D6032" w:rsidP="00314F86">
            <w:pPr>
              <w:jc w:val="center"/>
            </w:pPr>
            <w:bookmarkStart w:id="14" w:name="_Hlk76127772"/>
          </w:p>
          <w:p w14:paraId="63DAA618" w14:textId="6BC2E128" w:rsidR="00CD6C6E" w:rsidRDefault="00CD6C6E" w:rsidP="00314F86">
            <w:pPr>
              <w:jc w:val="center"/>
            </w:pPr>
            <w:r>
              <w:t>1</w:t>
            </w:r>
          </w:p>
        </w:tc>
        <w:tc>
          <w:tcPr>
            <w:tcW w:w="5457" w:type="dxa"/>
            <w:tcBorders>
              <w:top w:val="double" w:sz="4" w:space="0" w:color="auto"/>
            </w:tcBorders>
          </w:tcPr>
          <w:p w14:paraId="63DAA619" w14:textId="77777777" w:rsidR="000D6032" w:rsidRDefault="000D6032" w:rsidP="00314F86">
            <w:pPr>
              <w:rPr>
                <w:sz w:val="24"/>
                <w:szCs w:val="24"/>
              </w:rPr>
            </w:pPr>
          </w:p>
          <w:p w14:paraId="63DAA61A" w14:textId="77777777" w:rsidR="000D6032" w:rsidRPr="00290A82" w:rsidRDefault="000D6032" w:rsidP="00314F86">
            <w:pPr>
              <w:rPr>
                <w:b/>
                <w:sz w:val="24"/>
                <w:szCs w:val="24"/>
              </w:rPr>
            </w:pPr>
            <w:r w:rsidRPr="00290A82">
              <w:rPr>
                <w:b/>
                <w:sz w:val="24"/>
                <w:szCs w:val="24"/>
              </w:rPr>
              <w:t>Aanvraagformulier ouders</w:t>
            </w:r>
          </w:p>
        </w:tc>
        <w:tc>
          <w:tcPr>
            <w:tcW w:w="1215" w:type="dxa"/>
            <w:tcBorders>
              <w:top w:val="double" w:sz="4" w:space="0" w:color="auto"/>
            </w:tcBorders>
          </w:tcPr>
          <w:p w14:paraId="63DAA61B" w14:textId="77777777" w:rsidR="000D6032" w:rsidRDefault="000D6032" w:rsidP="00314F86">
            <w:pPr>
              <w:jc w:val="center"/>
              <w:rPr>
                <w:sz w:val="24"/>
                <w:szCs w:val="24"/>
              </w:rPr>
            </w:pPr>
          </w:p>
          <w:p w14:paraId="63DAA61C" w14:textId="77777777" w:rsidR="000D6032" w:rsidRDefault="000D6032" w:rsidP="00314F86">
            <w:pPr>
              <w:jc w:val="center"/>
              <w:rPr>
                <w:sz w:val="24"/>
                <w:szCs w:val="24"/>
              </w:rPr>
            </w:pPr>
            <w:r>
              <w:rPr>
                <w:sz w:val="24"/>
                <w:szCs w:val="24"/>
              </w:rPr>
              <w:fldChar w:fldCharType="begin">
                <w:ffData>
                  <w:name w:val="Selectievakje19"/>
                  <w:enabled/>
                  <w:calcOnExit w:val="0"/>
                  <w:checkBox>
                    <w:sizeAuto/>
                    <w:default w:val="0"/>
                    <w:checked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c>
          <w:tcPr>
            <w:tcW w:w="1260" w:type="dxa"/>
            <w:tcBorders>
              <w:top w:val="double" w:sz="4" w:space="0" w:color="auto"/>
            </w:tcBorders>
          </w:tcPr>
          <w:p w14:paraId="63DAA61D" w14:textId="77777777" w:rsidR="000D6032" w:rsidRDefault="000D6032" w:rsidP="00314F86">
            <w:pPr>
              <w:jc w:val="center"/>
              <w:rPr>
                <w:sz w:val="24"/>
                <w:szCs w:val="24"/>
              </w:rPr>
            </w:pPr>
          </w:p>
          <w:p w14:paraId="63DAA61E" w14:textId="77777777" w:rsidR="000D6032" w:rsidRDefault="000D6032" w:rsidP="00314F86">
            <w:pPr>
              <w:jc w:val="center"/>
              <w:rPr>
                <w:sz w:val="24"/>
                <w:szCs w:val="24"/>
              </w:rPr>
            </w:pPr>
            <w:r>
              <w:rPr>
                <w:sz w:val="24"/>
                <w:szCs w:val="24"/>
              </w:rPr>
              <w:fldChar w:fldCharType="begin">
                <w:ffData>
                  <w:name w:val="Selectievakje19"/>
                  <w:enabled/>
                  <w:calcOnExit w:val="0"/>
                  <w:checkBox>
                    <w:sizeAuto/>
                    <w:default w:val="0"/>
                    <w:checked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c>
          <w:tcPr>
            <w:tcW w:w="690" w:type="dxa"/>
            <w:tcBorders>
              <w:top w:val="double" w:sz="4" w:space="0" w:color="auto"/>
            </w:tcBorders>
          </w:tcPr>
          <w:p w14:paraId="63DAA61F" w14:textId="77777777" w:rsidR="000D6032" w:rsidRDefault="000D6032" w:rsidP="00314F86">
            <w:pPr>
              <w:jc w:val="center"/>
              <w:rPr>
                <w:sz w:val="24"/>
                <w:szCs w:val="24"/>
              </w:rPr>
            </w:pPr>
          </w:p>
          <w:p w14:paraId="63DAA620" w14:textId="77777777" w:rsidR="000D6032" w:rsidRDefault="000D6032" w:rsidP="00314F86">
            <w:pPr>
              <w:jc w:val="center"/>
              <w:rPr>
                <w:sz w:val="24"/>
                <w:szCs w:val="24"/>
              </w:rPr>
            </w:pPr>
            <w:r>
              <w:rPr>
                <w:sz w:val="24"/>
                <w:szCs w:val="24"/>
              </w:rPr>
              <w:fldChar w:fldCharType="begin">
                <w:ffData>
                  <w:name w:val="Selectievakje19"/>
                  <w:enabled/>
                  <w:calcOnExit w:val="0"/>
                  <w:checkBox>
                    <w:sizeAuto/>
                    <w:default w:val="0"/>
                    <w:checked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p w14:paraId="63DAA621" w14:textId="77777777" w:rsidR="000D6032" w:rsidRDefault="000D6032" w:rsidP="00314F86">
            <w:pPr>
              <w:jc w:val="center"/>
              <w:rPr>
                <w:sz w:val="24"/>
                <w:szCs w:val="24"/>
              </w:rPr>
            </w:pPr>
          </w:p>
        </w:tc>
      </w:tr>
      <w:bookmarkEnd w:id="14"/>
      <w:tr w:rsidR="00362B8E" w14:paraId="0750B59C" w14:textId="77777777" w:rsidTr="00290A82">
        <w:tc>
          <w:tcPr>
            <w:tcW w:w="440" w:type="dxa"/>
            <w:tcBorders>
              <w:top w:val="double" w:sz="4" w:space="0" w:color="auto"/>
            </w:tcBorders>
          </w:tcPr>
          <w:p w14:paraId="1AB291C6" w14:textId="77777777" w:rsidR="00362B8E" w:rsidRDefault="00362B8E" w:rsidP="00362B8E">
            <w:pPr>
              <w:jc w:val="center"/>
            </w:pPr>
          </w:p>
          <w:p w14:paraId="22FB7EDE" w14:textId="4F8F2668" w:rsidR="00CD6C6E" w:rsidRDefault="00CD6C6E" w:rsidP="00362B8E">
            <w:pPr>
              <w:jc w:val="center"/>
            </w:pPr>
            <w:r>
              <w:t>2</w:t>
            </w:r>
          </w:p>
        </w:tc>
        <w:tc>
          <w:tcPr>
            <w:tcW w:w="5457" w:type="dxa"/>
            <w:tcBorders>
              <w:top w:val="double" w:sz="4" w:space="0" w:color="auto"/>
            </w:tcBorders>
          </w:tcPr>
          <w:p w14:paraId="341F2FDF" w14:textId="77777777" w:rsidR="00362B8E" w:rsidRDefault="00362B8E" w:rsidP="00362B8E">
            <w:pPr>
              <w:rPr>
                <w:sz w:val="24"/>
                <w:szCs w:val="24"/>
              </w:rPr>
            </w:pPr>
          </w:p>
          <w:p w14:paraId="082CEF0C" w14:textId="77777777" w:rsidR="00362B8E" w:rsidRDefault="00362B8E" w:rsidP="00362B8E">
            <w:pPr>
              <w:rPr>
                <w:b/>
                <w:sz w:val="24"/>
                <w:szCs w:val="24"/>
              </w:rPr>
            </w:pPr>
            <w:r w:rsidRPr="00290A82">
              <w:rPr>
                <w:b/>
                <w:sz w:val="24"/>
                <w:szCs w:val="24"/>
              </w:rPr>
              <w:t xml:space="preserve">Aanvraagformulier </w:t>
            </w:r>
            <w:r>
              <w:rPr>
                <w:b/>
                <w:sz w:val="24"/>
                <w:szCs w:val="24"/>
              </w:rPr>
              <w:t>school</w:t>
            </w:r>
          </w:p>
          <w:p w14:paraId="253ED50E" w14:textId="562297F8" w:rsidR="00362B8E" w:rsidRDefault="00362B8E" w:rsidP="00362B8E">
            <w:pPr>
              <w:rPr>
                <w:sz w:val="24"/>
                <w:szCs w:val="24"/>
              </w:rPr>
            </w:pPr>
          </w:p>
        </w:tc>
        <w:tc>
          <w:tcPr>
            <w:tcW w:w="1215" w:type="dxa"/>
            <w:tcBorders>
              <w:top w:val="double" w:sz="4" w:space="0" w:color="auto"/>
            </w:tcBorders>
          </w:tcPr>
          <w:p w14:paraId="54D3D58C" w14:textId="77777777" w:rsidR="00362B8E" w:rsidRDefault="00362B8E" w:rsidP="00362B8E">
            <w:pPr>
              <w:jc w:val="center"/>
              <w:rPr>
                <w:sz w:val="24"/>
                <w:szCs w:val="24"/>
              </w:rPr>
            </w:pPr>
          </w:p>
          <w:p w14:paraId="76803BB8" w14:textId="5DB43792" w:rsidR="00362B8E" w:rsidRDefault="00362B8E" w:rsidP="00362B8E">
            <w:pPr>
              <w:jc w:val="center"/>
              <w:rPr>
                <w:sz w:val="24"/>
                <w:szCs w:val="24"/>
              </w:rPr>
            </w:pPr>
            <w:r>
              <w:rPr>
                <w:sz w:val="24"/>
                <w:szCs w:val="24"/>
              </w:rPr>
              <w:fldChar w:fldCharType="begin">
                <w:ffData>
                  <w:name w:val="Selectievakje19"/>
                  <w:enabled/>
                  <w:calcOnExit w:val="0"/>
                  <w:checkBox>
                    <w:sizeAuto/>
                    <w:default w:val="0"/>
                    <w:checked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c>
          <w:tcPr>
            <w:tcW w:w="1260" w:type="dxa"/>
            <w:tcBorders>
              <w:top w:val="double" w:sz="4" w:space="0" w:color="auto"/>
            </w:tcBorders>
          </w:tcPr>
          <w:p w14:paraId="65C4C277" w14:textId="77777777" w:rsidR="00362B8E" w:rsidRDefault="00362B8E" w:rsidP="00362B8E">
            <w:pPr>
              <w:jc w:val="center"/>
              <w:rPr>
                <w:sz w:val="24"/>
                <w:szCs w:val="24"/>
              </w:rPr>
            </w:pPr>
          </w:p>
          <w:p w14:paraId="3080068B" w14:textId="486534AF" w:rsidR="00362B8E" w:rsidRDefault="00362B8E" w:rsidP="00362B8E">
            <w:pPr>
              <w:jc w:val="center"/>
              <w:rPr>
                <w:sz w:val="24"/>
                <w:szCs w:val="24"/>
              </w:rPr>
            </w:pPr>
            <w:r>
              <w:rPr>
                <w:sz w:val="24"/>
                <w:szCs w:val="24"/>
              </w:rPr>
              <w:fldChar w:fldCharType="begin">
                <w:ffData>
                  <w:name w:val="Selectievakje19"/>
                  <w:enabled/>
                  <w:calcOnExit w:val="0"/>
                  <w:checkBox>
                    <w:sizeAuto/>
                    <w:default w:val="0"/>
                    <w:checked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c>
          <w:tcPr>
            <w:tcW w:w="690" w:type="dxa"/>
            <w:tcBorders>
              <w:top w:val="double" w:sz="4" w:space="0" w:color="auto"/>
            </w:tcBorders>
          </w:tcPr>
          <w:p w14:paraId="6DA2F52A" w14:textId="77777777" w:rsidR="00362B8E" w:rsidRDefault="00362B8E" w:rsidP="00362B8E">
            <w:pPr>
              <w:jc w:val="center"/>
              <w:rPr>
                <w:sz w:val="24"/>
                <w:szCs w:val="24"/>
              </w:rPr>
            </w:pPr>
          </w:p>
          <w:p w14:paraId="1FA43310" w14:textId="77777777" w:rsidR="00362B8E" w:rsidRDefault="00362B8E" w:rsidP="00362B8E">
            <w:pPr>
              <w:jc w:val="center"/>
              <w:rPr>
                <w:sz w:val="24"/>
                <w:szCs w:val="24"/>
              </w:rPr>
            </w:pPr>
            <w:r>
              <w:rPr>
                <w:sz w:val="24"/>
                <w:szCs w:val="24"/>
              </w:rPr>
              <w:fldChar w:fldCharType="begin">
                <w:ffData>
                  <w:name w:val="Selectievakje19"/>
                  <w:enabled/>
                  <w:calcOnExit w:val="0"/>
                  <w:checkBox>
                    <w:sizeAuto/>
                    <w:default w:val="0"/>
                    <w:checked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p w14:paraId="3A87D059" w14:textId="77777777" w:rsidR="00362B8E" w:rsidRDefault="00362B8E" w:rsidP="00362B8E">
            <w:pPr>
              <w:jc w:val="center"/>
              <w:rPr>
                <w:sz w:val="24"/>
                <w:szCs w:val="24"/>
              </w:rPr>
            </w:pPr>
          </w:p>
        </w:tc>
      </w:tr>
      <w:tr w:rsidR="00217626" w14:paraId="63DAA628" w14:textId="77777777" w:rsidTr="00290A82">
        <w:tc>
          <w:tcPr>
            <w:tcW w:w="440" w:type="dxa"/>
            <w:tcBorders>
              <w:top w:val="double" w:sz="4" w:space="0" w:color="auto"/>
            </w:tcBorders>
          </w:tcPr>
          <w:p w14:paraId="63DAA623" w14:textId="03A2221E" w:rsidR="00217626" w:rsidRPr="00A256AB" w:rsidRDefault="00CD6C6E" w:rsidP="00314F86">
            <w:pPr>
              <w:jc w:val="center"/>
            </w:pPr>
            <w:r>
              <w:t>3</w:t>
            </w:r>
          </w:p>
        </w:tc>
        <w:tc>
          <w:tcPr>
            <w:tcW w:w="5457" w:type="dxa"/>
            <w:tcBorders>
              <w:top w:val="double" w:sz="4" w:space="0" w:color="auto"/>
            </w:tcBorders>
          </w:tcPr>
          <w:p w14:paraId="63DAA624" w14:textId="77777777" w:rsidR="00217626" w:rsidRPr="00717CC1" w:rsidRDefault="00217626" w:rsidP="00314F86">
            <w:pPr>
              <w:rPr>
                <w:sz w:val="24"/>
                <w:szCs w:val="24"/>
              </w:rPr>
            </w:pPr>
            <w:r w:rsidRPr="00717CC1">
              <w:rPr>
                <w:sz w:val="24"/>
                <w:szCs w:val="24"/>
              </w:rPr>
              <w:t>OPP</w:t>
            </w:r>
          </w:p>
        </w:tc>
        <w:tc>
          <w:tcPr>
            <w:tcW w:w="1215" w:type="dxa"/>
            <w:tcBorders>
              <w:top w:val="double" w:sz="4" w:space="0" w:color="auto"/>
            </w:tcBorders>
          </w:tcPr>
          <w:p w14:paraId="63DAA625" w14:textId="77777777" w:rsidR="00217626" w:rsidRDefault="00217626" w:rsidP="00314F86">
            <w:pPr>
              <w:jc w:val="center"/>
              <w:rPr>
                <w:sz w:val="24"/>
                <w:szCs w:val="24"/>
              </w:rPr>
            </w:pPr>
            <w:r>
              <w:rPr>
                <w:sz w:val="24"/>
                <w:szCs w:val="24"/>
              </w:rPr>
              <w:fldChar w:fldCharType="begin">
                <w:ffData>
                  <w:name w:val="Selectievakje19"/>
                  <w:enabled/>
                  <w:calcOnExit w:val="0"/>
                  <w:checkBox>
                    <w:sizeAuto/>
                    <w:default w:val="0"/>
                    <w:checked w:val="0"/>
                  </w:checkBox>
                </w:ffData>
              </w:fldChar>
            </w:r>
            <w:bookmarkStart w:id="15" w:name="Selectievakje19"/>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bookmarkEnd w:id="15"/>
          </w:p>
        </w:tc>
        <w:tc>
          <w:tcPr>
            <w:tcW w:w="1260" w:type="dxa"/>
            <w:tcBorders>
              <w:top w:val="double" w:sz="4" w:space="0" w:color="auto"/>
            </w:tcBorders>
          </w:tcPr>
          <w:p w14:paraId="63DAA626" w14:textId="77777777" w:rsidR="00217626" w:rsidRDefault="00217626" w:rsidP="00314F86">
            <w:pPr>
              <w:jc w:val="center"/>
              <w:rPr>
                <w:sz w:val="24"/>
                <w:szCs w:val="24"/>
              </w:rPr>
            </w:pPr>
            <w:r>
              <w:rPr>
                <w:sz w:val="24"/>
                <w:szCs w:val="24"/>
              </w:rPr>
              <w:fldChar w:fldCharType="begin">
                <w:ffData>
                  <w:name w:val="Selectievakje20"/>
                  <w:enabled/>
                  <w:calcOnExit w:val="0"/>
                  <w:checkBox>
                    <w:sizeAuto/>
                    <w:default w:val="0"/>
                    <w:checked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c>
          <w:tcPr>
            <w:tcW w:w="690" w:type="dxa"/>
            <w:tcBorders>
              <w:top w:val="double" w:sz="4" w:space="0" w:color="auto"/>
            </w:tcBorders>
          </w:tcPr>
          <w:p w14:paraId="63DAA627" w14:textId="77777777" w:rsidR="00217626" w:rsidRDefault="00217626" w:rsidP="00314F86">
            <w:pPr>
              <w:jc w:val="center"/>
              <w:rPr>
                <w:sz w:val="24"/>
                <w:szCs w:val="24"/>
              </w:rPr>
            </w:pPr>
            <w:r>
              <w:rPr>
                <w:sz w:val="24"/>
                <w:szCs w:val="24"/>
              </w:rPr>
              <w:fldChar w:fldCharType="begin">
                <w:ffData>
                  <w:name w:val="Selectievakje20"/>
                  <w:enabled/>
                  <w:calcOnExit w:val="0"/>
                  <w:checkBox>
                    <w:sizeAuto/>
                    <w:default w:val="0"/>
                    <w:checked w:val="0"/>
                  </w:checkBox>
                </w:ffData>
              </w:fldChar>
            </w:r>
            <w:bookmarkStart w:id="16" w:name="Selectievakje20"/>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bookmarkEnd w:id="16"/>
          </w:p>
        </w:tc>
      </w:tr>
      <w:tr w:rsidR="00217626" w14:paraId="63DAA62E" w14:textId="77777777" w:rsidTr="00290A82">
        <w:tc>
          <w:tcPr>
            <w:tcW w:w="440" w:type="dxa"/>
          </w:tcPr>
          <w:p w14:paraId="63DAA629" w14:textId="7E039909" w:rsidR="00217626" w:rsidRPr="00A256AB" w:rsidRDefault="00CD6C6E" w:rsidP="00314F86">
            <w:pPr>
              <w:jc w:val="center"/>
            </w:pPr>
            <w:r>
              <w:t>4</w:t>
            </w:r>
          </w:p>
        </w:tc>
        <w:tc>
          <w:tcPr>
            <w:tcW w:w="5457" w:type="dxa"/>
          </w:tcPr>
          <w:p w14:paraId="63DAA62A" w14:textId="77777777" w:rsidR="00217626" w:rsidRPr="00717CC1" w:rsidRDefault="00290A82" w:rsidP="00314F86">
            <w:pPr>
              <w:rPr>
                <w:sz w:val="24"/>
                <w:szCs w:val="24"/>
              </w:rPr>
            </w:pPr>
            <w:r>
              <w:rPr>
                <w:sz w:val="24"/>
                <w:szCs w:val="24"/>
              </w:rPr>
              <w:t xml:space="preserve">Recent </w:t>
            </w:r>
            <w:r w:rsidR="00217626" w:rsidRPr="00717CC1">
              <w:rPr>
                <w:sz w:val="24"/>
                <w:szCs w:val="24"/>
              </w:rPr>
              <w:t>LOVS</w:t>
            </w:r>
          </w:p>
        </w:tc>
        <w:tc>
          <w:tcPr>
            <w:tcW w:w="1215" w:type="dxa"/>
          </w:tcPr>
          <w:p w14:paraId="63DAA62B" w14:textId="77777777" w:rsidR="00217626" w:rsidRDefault="00217626" w:rsidP="00314F86">
            <w:pPr>
              <w:jc w:val="center"/>
              <w:rPr>
                <w:sz w:val="24"/>
                <w:szCs w:val="24"/>
              </w:rPr>
            </w:pPr>
            <w:r>
              <w:rPr>
                <w:sz w:val="24"/>
                <w:szCs w:val="24"/>
              </w:rPr>
              <w:fldChar w:fldCharType="begin">
                <w:ffData>
                  <w:name w:val="Selectievakje21"/>
                  <w:enabled/>
                  <w:calcOnExit w:val="0"/>
                  <w:checkBox>
                    <w:sizeAuto/>
                    <w:default w:val="0"/>
                    <w:checked w:val="0"/>
                  </w:checkBox>
                </w:ffData>
              </w:fldChar>
            </w:r>
            <w:bookmarkStart w:id="17" w:name="Selectievakje21"/>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bookmarkEnd w:id="17"/>
          </w:p>
        </w:tc>
        <w:tc>
          <w:tcPr>
            <w:tcW w:w="1260" w:type="dxa"/>
          </w:tcPr>
          <w:p w14:paraId="63DAA62C" w14:textId="77777777" w:rsidR="00217626" w:rsidRDefault="00217626" w:rsidP="00314F86">
            <w:pPr>
              <w:jc w:val="center"/>
              <w:rPr>
                <w:sz w:val="24"/>
                <w:szCs w:val="24"/>
              </w:rPr>
            </w:pPr>
            <w:r>
              <w:rPr>
                <w:sz w:val="24"/>
                <w:szCs w:val="24"/>
              </w:rPr>
              <w:fldChar w:fldCharType="begin">
                <w:ffData>
                  <w:name w:val="Selectievakje22"/>
                  <w:enabled/>
                  <w:calcOnExit w:val="0"/>
                  <w:checkBox>
                    <w:sizeAuto/>
                    <w:default w:val="0"/>
                    <w:checked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c>
          <w:tcPr>
            <w:tcW w:w="690" w:type="dxa"/>
          </w:tcPr>
          <w:p w14:paraId="63DAA62D" w14:textId="77777777" w:rsidR="00217626" w:rsidRDefault="00217626" w:rsidP="00314F86">
            <w:pPr>
              <w:jc w:val="center"/>
              <w:rPr>
                <w:sz w:val="24"/>
                <w:szCs w:val="24"/>
              </w:rPr>
            </w:pPr>
            <w:r>
              <w:rPr>
                <w:sz w:val="24"/>
                <w:szCs w:val="24"/>
              </w:rPr>
              <w:fldChar w:fldCharType="begin">
                <w:ffData>
                  <w:name w:val="Selectievakje22"/>
                  <w:enabled/>
                  <w:calcOnExit w:val="0"/>
                  <w:checkBox>
                    <w:sizeAuto/>
                    <w:default w:val="0"/>
                    <w:checked w:val="0"/>
                  </w:checkBox>
                </w:ffData>
              </w:fldChar>
            </w:r>
            <w:bookmarkStart w:id="18" w:name="Selectievakje22"/>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bookmarkEnd w:id="18"/>
          </w:p>
        </w:tc>
      </w:tr>
      <w:tr w:rsidR="00217626" w14:paraId="63DAA634" w14:textId="77777777" w:rsidTr="00290A82">
        <w:tc>
          <w:tcPr>
            <w:tcW w:w="440" w:type="dxa"/>
          </w:tcPr>
          <w:p w14:paraId="63DAA62F" w14:textId="6B12DAB0" w:rsidR="00217626" w:rsidRPr="00A256AB" w:rsidRDefault="00CD6C6E" w:rsidP="00314F86">
            <w:pPr>
              <w:jc w:val="center"/>
            </w:pPr>
            <w:r>
              <w:t>5</w:t>
            </w:r>
          </w:p>
        </w:tc>
        <w:tc>
          <w:tcPr>
            <w:tcW w:w="5457" w:type="dxa"/>
          </w:tcPr>
          <w:p w14:paraId="63DAA630" w14:textId="77777777" w:rsidR="00217626" w:rsidRPr="00717CC1" w:rsidRDefault="00217626" w:rsidP="00314F86">
            <w:pPr>
              <w:rPr>
                <w:sz w:val="24"/>
                <w:szCs w:val="24"/>
              </w:rPr>
            </w:pPr>
            <w:r w:rsidRPr="00717CC1">
              <w:rPr>
                <w:sz w:val="24"/>
                <w:szCs w:val="24"/>
              </w:rPr>
              <w:t>Observatieverslag</w:t>
            </w:r>
          </w:p>
        </w:tc>
        <w:tc>
          <w:tcPr>
            <w:tcW w:w="1215" w:type="dxa"/>
          </w:tcPr>
          <w:p w14:paraId="63DAA631" w14:textId="77777777" w:rsidR="00217626" w:rsidRDefault="00217626" w:rsidP="00314F86">
            <w:pPr>
              <w:jc w:val="center"/>
              <w:rPr>
                <w:sz w:val="24"/>
                <w:szCs w:val="24"/>
              </w:rPr>
            </w:pPr>
            <w:r>
              <w:rPr>
                <w:sz w:val="24"/>
                <w:szCs w:val="24"/>
              </w:rPr>
              <w:fldChar w:fldCharType="begin">
                <w:ffData>
                  <w:name w:val="Selectievakje19"/>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c>
          <w:tcPr>
            <w:tcW w:w="1260" w:type="dxa"/>
          </w:tcPr>
          <w:p w14:paraId="63DAA632" w14:textId="77777777" w:rsidR="00217626" w:rsidRDefault="00217626" w:rsidP="00314F86">
            <w:pPr>
              <w:jc w:val="center"/>
              <w:rPr>
                <w:sz w:val="24"/>
                <w:szCs w:val="24"/>
              </w:rPr>
            </w:pPr>
            <w:r>
              <w:rPr>
                <w:sz w:val="24"/>
                <w:szCs w:val="24"/>
              </w:rPr>
              <w:fldChar w:fldCharType="begin">
                <w:ffData>
                  <w:name w:val="Selectievakje20"/>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c>
          <w:tcPr>
            <w:tcW w:w="690" w:type="dxa"/>
          </w:tcPr>
          <w:p w14:paraId="63DAA633" w14:textId="77777777" w:rsidR="00217626" w:rsidRDefault="00217626" w:rsidP="00314F86">
            <w:pPr>
              <w:jc w:val="center"/>
              <w:rPr>
                <w:sz w:val="24"/>
                <w:szCs w:val="24"/>
              </w:rPr>
            </w:pPr>
            <w:r>
              <w:rPr>
                <w:sz w:val="24"/>
                <w:szCs w:val="24"/>
              </w:rPr>
              <w:fldChar w:fldCharType="begin">
                <w:ffData>
                  <w:name w:val="Selectievakje20"/>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r>
      <w:tr w:rsidR="00217626" w14:paraId="63DAA63A" w14:textId="77777777" w:rsidTr="00290A82">
        <w:tc>
          <w:tcPr>
            <w:tcW w:w="440" w:type="dxa"/>
          </w:tcPr>
          <w:p w14:paraId="63DAA635" w14:textId="4D5C8BD8" w:rsidR="00217626" w:rsidRPr="00A256AB" w:rsidRDefault="00CD6C6E" w:rsidP="00314F86">
            <w:pPr>
              <w:jc w:val="center"/>
            </w:pPr>
            <w:r>
              <w:t>6</w:t>
            </w:r>
          </w:p>
        </w:tc>
        <w:tc>
          <w:tcPr>
            <w:tcW w:w="5457" w:type="dxa"/>
          </w:tcPr>
          <w:p w14:paraId="63DAA636" w14:textId="77777777" w:rsidR="00217626" w:rsidRPr="00717CC1" w:rsidRDefault="00217626" w:rsidP="00314F86">
            <w:pPr>
              <w:rPr>
                <w:sz w:val="24"/>
                <w:szCs w:val="24"/>
              </w:rPr>
            </w:pPr>
            <w:r w:rsidRPr="00717CC1">
              <w:rPr>
                <w:sz w:val="24"/>
                <w:szCs w:val="24"/>
              </w:rPr>
              <w:t>Het meest recent, geëvalueerd handelingsplan (individueel, groep)</w:t>
            </w:r>
          </w:p>
        </w:tc>
        <w:tc>
          <w:tcPr>
            <w:tcW w:w="1215" w:type="dxa"/>
          </w:tcPr>
          <w:p w14:paraId="63DAA637" w14:textId="77777777" w:rsidR="00217626" w:rsidRDefault="00217626" w:rsidP="00314F86">
            <w:pPr>
              <w:jc w:val="center"/>
              <w:rPr>
                <w:sz w:val="24"/>
                <w:szCs w:val="24"/>
              </w:rPr>
            </w:pPr>
            <w:r>
              <w:rPr>
                <w:sz w:val="24"/>
                <w:szCs w:val="24"/>
              </w:rPr>
              <w:fldChar w:fldCharType="begin">
                <w:ffData>
                  <w:name w:val="Selectievakje19"/>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c>
          <w:tcPr>
            <w:tcW w:w="1260" w:type="dxa"/>
          </w:tcPr>
          <w:p w14:paraId="63DAA638" w14:textId="77777777" w:rsidR="00217626" w:rsidRDefault="00217626" w:rsidP="00314F86">
            <w:pPr>
              <w:jc w:val="center"/>
              <w:rPr>
                <w:sz w:val="24"/>
                <w:szCs w:val="24"/>
              </w:rPr>
            </w:pPr>
            <w:r>
              <w:rPr>
                <w:sz w:val="24"/>
                <w:szCs w:val="24"/>
              </w:rPr>
              <w:fldChar w:fldCharType="begin">
                <w:ffData>
                  <w:name w:val="Selectievakje20"/>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c>
          <w:tcPr>
            <w:tcW w:w="690" w:type="dxa"/>
          </w:tcPr>
          <w:p w14:paraId="63DAA639" w14:textId="77777777" w:rsidR="00217626" w:rsidRDefault="00217626" w:rsidP="00314F86">
            <w:pPr>
              <w:jc w:val="center"/>
              <w:rPr>
                <w:sz w:val="24"/>
                <w:szCs w:val="24"/>
              </w:rPr>
            </w:pPr>
            <w:r>
              <w:rPr>
                <w:sz w:val="24"/>
                <w:szCs w:val="24"/>
              </w:rPr>
              <w:fldChar w:fldCharType="begin">
                <w:ffData>
                  <w:name w:val="Selectievakje20"/>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r>
      <w:tr w:rsidR="00217626" w14:paraId="63DAA640" w14:textId="77777777" w:rsidTr="00290A82">
        <w:tc>
          <w:tcPr>
            <w:tcW w:w="440" w:type="dxa"/>
          </w:tcPr>
          <w:p w14:paraId="63DAA63B" w14:textId="726DCBAF" w:rsidR="00217626" w:rsidRPr="00A256AB" w:rsidRDefault="00CD6C6E" w:rsidP="00314F86">
            <w:pPr>
              <w:jc w:val="center"/>
            </w:pPr>
            <w:r>
              <w:t>7</w:t>
            </w:r>
          </w:p>
        </w:tc>
        <w:tc>
          <w:tcPr>
            <w:tcW w:w="5457" w:type="dxa"/>
          </w:tcPr>
          <w:p w14:paraId="63DAA63C" w14:textId="77777777" w:rsidR="00217626" w:rsidRPr="00717CC1" w:rsidRDefault="00217626" w:rsidP="00314F86">
            <w:pPr>
              <w:rPr>
                <w:sz w:val="24"/>
                <w:szCs w:val="24"/>
              </w:rPr>
            </w:pPr>
            <w:r w:rsidRPr="00717CC1">
              <w:rPr>
                <w:sz w:val="24"/>
                <w:szCs w:val="24"/>
              </w:rPr>
              <w:t>Verslaglegging orthopedagoog, (GZ) psycholoog</w:t>
            </w:r>
          </w:p>
        </w:tc>
        <w:tc>
          <w:tcPr>
            <w:tcW w:w="1215" w:type="dxa"/>
          </w:tcPr>
          <w:p w14:paraId="63DAA63D" w14:textId="77777777" w:rsidR="00217626" w:rsidRDefault="00217626" w:rsidP="00314F86">
            <w:pPr>
              <w:jc w:val="center"/>
              <w:rPr>
                <w:sz w:val="24"/>
                <w:szCs w:val="24"/>
              </w:rPr>
            </w:pPr>
            <w:r>
              <w:rPr>
                <w:sz w:val="24"/>
                <w:szCs w:val="24"/>
              </w:rPr>
              <w:fldChar w:fldCharType="begin">
                <w:ffData>
                  <w:name w:val="Selectievakje19"/>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c>
          <w:tcPr>
            <w:tcW w:w="1260" w:type="dxa"/>
          </w:tcPr>
          <w:p w14:paraId="63DAA63E" w14:textId="77777777" w:rsidR="00217626" w:rsidRDefault="00217626" w:rsidP="00314F86">
            <w:pPr>
              <w:jc w:val="center"/>
              <w:rPr>
                <w:sz w:val="24"/>
                <w:szCs w:val="24"/>
              </w:rPr>
            </w:pPr>
            <w:r>
              <w:rPr>
                <w:sz w:val="24"/>
                <w:szCs w:val="24"/>
              </w:rPr>
              <w:fldChar w:fldCharType="begin">
                <w:ffData>
                  <w:name w:val="Selectievakje20"/>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c>
          <w:tcPr>
            <w:tcW w:w="690" w:type="dxa"/>
          </w:tcPr>
          <w:p w14:paraId="63DAA63F" w14:textId="77777777" w:rsidR="00217626" w:rsidRDefault="00217626" w:rsidP="00314F86">
            <w:pPr>
              <w:jc w:val="center"/>
              <w:rPr>
                <w:sz w:val="24"/>
                <w:szCs w:val="24"/>
              </w:rPr>
            </w:pPr>
            <w:r>
              <w:rPr>
                <w:sz w:val="24"/>
                <w:szCs w:val="24"/>
              </w:rPr>
              <w:fldChar w:fldCharType="begin">
                <w:ffData>
                  <w:name w:val="Selectievakje20"/>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r>
      <w:tr w:rsidR="008011A7" w14:paraId="02BDF532" w14:textId="77777777" w:rsidTr="00290A82">
        <w:tc>
          <w:tcPr>
            <w:tcW w:w="440" w:type="dxa"/>
          </w:tcPr>
          <w:p w14:paraId="00D2D601" w14:textId="792C0031" w:rsidR="008011A7" w:rsidRDefault="00CD6C6E" w:rsidP="00314F86">
            <w:pPr>
              <w:jc w:val="center"/>
            </w:pPr>
            <w:r>
              <w:t>8</w:t>
            </w:r>
          </w:p>
        </w:tc>
        <w:tc>
          <w:tcPr>
            <w:tcW w:w="5457" w:type="dxa"/>
          </w:tcPr>
          <w:p w14:paraId="336893F2" w14:textId="66F4D075" w:rsidR="008011A7" w:rsidRPr="00717CC1" w:rsidRDefault="008011A7" w:rsidP="00314F86">
            <w:pPr>
              <w:rPr>
                <w:sz w:val="24"/>
                <w:szCs w:val="24"/>
              </w:rPr>
            </w:pPr>
            <w:r>
              <w:rPr>
                <w:sz w:val="24"/>
                <w:szCs w:val="24"/>
              </w:rPr>
              <w:t>Diagnose</w:t>
            </w:r>
            <w:r w:rsidR="004E199F">
              <w:rPr>
                <w:sz w:val="24"/>
                <w:szCs w:val="24"/>
              </w:rPr>
              <w:t>brief / -brieven</w:t>
            </w:r>
          </w:p>
        </w:tc>
        <w:tc>
          <w:tcPr>
            <w:tcW w:w="1215" w:type="dxa"/>
          </w:tcPr>
          <w:p w14:paraId="4E006B81" w14:textId="77777777" w:rsidR="008011A7" w:rsidRDefault="008011A7" w:rsidP="00314F86">
            <w:pPr>
              <w:jc w:val="center"/>
              <w:rPr>
                <w:sz w:val="24"/>
                <w:szCs w:val="24"/>
              </w:rPr>
            </w:pPr>
          </w:p>
        </w:tc>
        <w:tc>
          <w:tcPr>
            <w:tcW w:w="1260" w:type="dxa"/>
          </w:tcPr>
          <w:p w14:paraId="012908E0" w14:textId="77777777" w:rsidR="008011A7" w:rsidRDefault="008011A7" w:rsidP="00314F86">
            <w:pPr>
              <w:jc w:val="center"/>
              <w:rPr>
                <w:sz w:val="24"/>
                <w:szCs w:val="24"/>
              </w:rPr>
            </w:pPr>
          </w:p>
        </w:tc>
        <w:tc>
          <w:tcPr>
            <w:tcW w:w="690" w:type="dxa"/>
          </w:tcPr>
          <w:p w14:paraId="1E461C72" w14:textId="77777777" w:rsidR="008011A7" w:rsidRDefault="008011A7" w:rsidP="00314F86">
            <w:pPr>
              <w:jc w:val="center"/>
              <w:rPr>
                <w:sz w:val="24"/>
                <w:szCs w:val="24"/>
              </w:rPr>
            </w:pPr>
          </w:p>
        </w:tc>
      </w:tr>
      <w:tr w:rsidR="008011A7" w14:paraId="58640035" w14:textId="77777777" w:rsidTr="00290A82">
        <w:tc>
          <w:tcPr>
            <w:tcW w:w="440" w:type="dxa"/>
          </w:tcPr>
          <w:p w14:paraId="3A523749" w14:textId="28104F50" w:rsidR="008011A7" w:rsidRDefault="00CD6C6E" w:rsidP="00314F86">
            <w:pPr>
              <w:jc w:val="center"/>
            </w:pPr>
            <w:r>
              <w:t>9</w:t>
            </w:r>
          </w:p>
        </w:tc>
        <w:tc>
          <w:tcPr>
            <w:tcW w:w="5457" w:type="dxa"/>
          </w:tcPr>
          <w:p w14:paraId="7F1FCFFF" w14:textId="57F4D3D0" w:rsidR="008011A7" w:rsidRPr="00717CC1" w:rsidRDefault="004E199F" w:rsidP="00314F86">
            <w:pPr>
              <w:rPr>
                <w:sz w:val="24"/>
                <w:szCs w:val="24"/>
              </w:rPr>
            </w:pPr>
            <w:r>
              <w:rPr>
                <w:sz w:val="24"/>
                <w:szCs w:val="24"/>
              </w:rPr>
              <w:t>Observatie(s)</w:t>
            </w:r>
          </w:p>
        </w:tc>
        <w:tc>
          <w:tcPr>
            <w:tcW w:w="1215" w:type="dxa"/>
          </w:tcPr>
          <w:p w14:paraId="027B59BC" w14:textId="77777777" w:rsidR="008011A7" w:rsidRDefault="008011A7" w:rsidP="00314F86">
            <w:pPr>
              <w:jc w:val="center"/>
              <w:rPr>
                <w:sz w:val="24"/>
                <w:szCs w:val="24"/>
              </w:rPr>
            </w:pPr>
          </w:p>
        </w:tc>
        <w:tc>
          <w:tcPr>
            <w:tcW w:w="1260" w:type="dxa"/>
          </w:tcPr>
          <w:p w14:paraId="512E2A95" w14:textId="77777777" w:rsidR="008011A7" w:rsidRDefault="008011A7" w:rsidP="00314F86">
            <w:pPr>
              <w:jc w:val="center"/>
              <w:rPr>
                <w:sz w:val="24"/>
                <w:szCs w:val="24"/>
              </w:rPr>
            </w:pPr>
          </w:p>
        </w:tc>
        <w:tc>
          <w:tcPr>
            <w:tcW w:w="690" w:type="dxa"/>
          </w:tcPr>
          <w:p w14:paraId="73247330" w14:textId="77777777" w:rsidR="008011A7" w:rsidRDefault="008011A7" w:rsidP="00314F86">
            <w:pPr>
              <w:jc w:val="center"/>
              <w:rPr>
                <w:sz w:val="24"/>
                <w:szCs w:val="24"/>
              </w:rPr>
            </w:pPr>
          </w:p>
        </w:tc>
      </w:tr>
      <w:tr w:rsidR="00217626" w14:paraId="63DAA646" w14:textId="77777777" w:rsidTr="00290A82">
        <w:tc>
          <w:tcPr>
            <w:tcW w:w="440" w:type="dxa"/>
          </w:tcPr>
          <w:p w14:paraId="63DAA641" w14:textId="117C4737" w:rsidR="00217626" w:rsidRPr="00A256AB" w:rsidRDefault="00CD6C6E" w:rsidP="00314F86">
            <w:pPr>
              <w:jc w:val="center"/>
            </w:pPr>
            <w:r>
              <w:t>10</w:t>
            </w:r>
          </w:p>
        </w:tc>
        <w:tc>
          <w:tcPr>
            <w:tcW w:w="5457" w:type="dxa"/>
          </w:tcPr>
          <w:p w14:paraId="63DAA642" w14:textId="77777777" w:rsidR="00217626" w:rsidRPr="00717CC1" w:rsidRDefault="00217626" w:rsidP="00C84552">
            <w:pPr>
              <w:rPr>
                <w:sz w:val="24"/>
                <w:szCs w:val="24"/>
              </w:rPr>
            </w:pPr>
            <w:r w:rsidRPr="00717CC1">
              <w:rPr>
                <w:sz w:val="24"/>
                <w:szCs w:val="24"/>
              </w:rPr>
              <w:t xml:space="preserve">Verslaglegging </w:t>
            </w:r>
            <w:r>
              <w:rPr>
                <w:sz w:val="24"/>
                <w:szCs w:val="24"/>
              </w:rPr>
              <w:t xml:space="preserve">Jeugdzorg, </w:t>
            </w:r>
            <w:r w:rsidR="00290A82">
              <w:rPr>
                <w:sz w:val="24"/>
                <w:szCs w:val="24"/>
              </w:rPr>
              <w:t xml:space="preserve">Pleegzorg, arts, logopedie, fysiotherapie, </w:t>
            </w:r>
            <w:r>
              <w:rPr>
                <w:sz w:val="24"/>
                <w:szCs w:val="24"/>
              </w:rPr>
              <w:t>schoolmaatschappelijk</w:t>
            </w:r>
            <w:r w:rsidR="00C84552">
              <w:rPr>
                <w:sz w:val="24"/>
                <w:szCs w:val="24"/>
              </w:rPr>
              <w:t xml:space="preserve"> werk,</w:t>
            </w:r>
            <w:r w:rsidRPr="00717CC1">
              <w:rPr>
                <w:sz w:val="24"/>
                <w:szCs w:val="24"/>
              </w:rPr>
              <w:t xml:space="preserve"> etc.</w:t>
            </w:r>
          </w:p>
        </w:tc>
        <w:tc>
          <w:tcPr>
            <w:tcW w:w="1215" w:type="dxa"/>
          </w:tcPr>
          <w:p w14:paraId="63DAA643" w14:textId="77777777" w:rsidR="00217626" w:rsidRDefault="00217626" w:rsidP="00314F86">
            <w:pPr>
              <w:jc w:val="center"/>
              <w:rPr>
                <w:sz w:val="24"/>
                <w:szCs w:val="24"/>
              </w:rPr>
            </w:pPr>
            <w:r>
              <w:rPr>
                <w:sz w:val="24"/>
                <w:szCs w:val="24"/>
              </w:rPr>
              <w:fldChar w:fldCharType="begin">
                <w:ffData>
                  <w:name w:val="Selectievakje19"/>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c>
          <w:tcPr>
            <w:tcW w:w="1260" w:type="dxa"/>
          </w:tcPr>
          <w:p w14:paraId="63DAA644" w14:textId="77777777" w:rsidR="00217626" w:rsidRDefault="00217626" w:rsidP="00314F86">
            <w:pPr>
              <w:jc w:val="center"/>
              <w:rPr>
                <w:sz w:val="24"/>
                <w:szCs w:val="24"/>
              </w:rPr>
            </w:pPr>
            <w:r>
              <w:rPr>
                <w:sz w:val="24"/>
                <w:szCs w:val="24"/>
              </w:rPr>
              <w:fldChar w:fldCharType="begin">
                <w:ffData>
                  <w:name w:val="Selectievakje20"/>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c>
          <w:tcPr>
            <w:tcW w:w="690" w:type="dxa"/>
          </w:tcPr>
          <w:p w14:paraId="63DAA645" w14:textId="77777777" w:rsidR="00217626" w:rsidRDefault="00217626" w:rsidP="00314F86">
            <w:pPr>
              <w:jc w:val="center"/>
              <w:rPr>
                <w:sz w:val="24"/>
                <w:szCs w:val="24"/>
              </w:rPr>
            </w:pPr>
            <w:r>
              <w:rPr>
                <w:sz w:val="24"/>
                <w:szCs w:val="24"/>
              </w:rPr>
              <w:fldChar w:fldCharType="begin">
                <w:ffData>
                  <w:name w:val="Selectievakje20"/>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r>
      <w:tr w:rsidR="00217626" w14:paraId="63DAA64C" w14:textId="77777777" w:rsidTr="00290A82">
        <w:tc>
          <w:tcPr>
            <w:tcW w:w="440" w:type="dxa"/>
          </w:tcPr>
          <w:p w14:paraId="63DAA647" w14:textId="041F47EB" w:rsidR="00217626" w:rsidRDefault="00CD6C6E" w:rsidP="00314F86">
            <w:pPr>
              <w:jc w:val="center"/>
            </w:pPr>
            <w:r>
              <w:t>11</w:t>
            </w:r>
          </w:p>
        </w:tc>
        <w:tc>
          <w:tcPr>
            <w:tcW w:w="5457" w:type="dxa"/>
          </w:tcPr>
          <w:p w14:paraId="63DAA648" w14:textId="77777777" w:rsidR="00217626" w:rsidRPr="00290A82" w:rsidRDefault="00290A82" w:rsidP="00314F86">
            <w:pPr>
              <w:rPr>
                <w:rFonts w:cstheme="minorHAnsi"/>
                <w:sz w:val="24"/>
                <w:szCs w:val="24"/>
              </w:rPr>
            </w:pPr>
            <w:r w:rsidRPr="00290A82">
              <w:rPr>
                <w:rFonts w:cstheme="minorHAnsi"/>
                <w:sz w:val="24"/>
                <w:szCs w:val="24"/>
              </w:rPr>
              <w:t>TLV-beschikking</w:t>
            </w:r>
          </w:p>
        </w:tc>
        <w:tc>
          <w:tcPr>
            <w:tcW w:w="1215" w:type="dxa"/>
          </w:tcPr>
          <w:p w14:paraId="63DAA649" w14:textId="77777777" w:rsidR="00217626" w:rsidRDefault="00217626" w:rsidP="00314F86">
            <w:pPr>
              <w:jc w:val="center"/>
              <w:rPr>
                <w:sz w:val="24"/>
                <w:szCs w:val="24"/>
              </w:rPr>
            </w:pPr>
            <w:r>
              <w:rPr>
                <w:sz w:val="24"/>
                <w:szCs w:val="24"/>
              </w:rPr>
              <w:fldChar w:fldCharType="begin">
                <w:ffData>
                  <w:name w:val="Selectievakje19"/>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c>
          <w:tcPr>
            <w:tcW w:w="1260" w:type="dxa"/>
          </w:tcPr>
          <w:p w14:paraId="63DAA64A" w14:textId="77777777" w:rsidR="00217626" w:rsidRDefault="00217626" w:rsidP="00314F86">
            <w:pPr>
              <w:jc w:val="center"/>
              <w:rPr>
                <w:sz w:val="24"/>
                <w:szCs w:val="24"/>
              </w:rPr>
            </w:pPr>
            <w:r>
              <w:rPr>
                <w:sz w:val="24"/>
                <w:szCs w:val="24"/>
              </w:rPr>
              <w:fldChar w:fldCharType="begin">
                <w:ffData>
                  <w:name w:val="Selectievakje20"/>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c>
          <w:tcPr>
            <w:tcW w:w="690" w:type="dxa"/>
          </w:tcPr>
          <w:p w14:paraId="63DAA64B" w14:textId="77777777" w:rsidR="00217626" w:rsidRDefault="00217626" w:rsidP="00314F86">
            <w:pPr>
              <w:jc w:val="center"/>
              <w:rPr>
                <w:sz w:val="24"/>
                <w:szCs w:val="24"/>
              </w:rPr>
            </w:pPr>
            <w:r>
              <w:rPr>
                <w:sz w:val="24"/>
                <w:szCs w:val="24"/>
              </w:rPr>
              <w:fldChar w:fldCharType="begin">
                <w:ffData>
                  <w:name w:val="Selectievakje20"/>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r>
      <w:tr w:rsidR="00217626" w14:paraId="63DAA652" w14:textId="77777777" w:rsidTr="00290A82">
        <w:tc>
          <w:tcPr>
            <w:tcW w:w="440" w:type="dxa"/>
          </w:tcPr>
          <w:p w14:paraId="63DAA64D" w14:textId="6470A155" w:rsidR="00217626" w:rsidRDefault="00CD6C6E" w:rsidP="00314F86">
            <w:pPr>
              <w:jc w:val="center"/>
            </w:pPr>
            <w:r>
              <w:t>12</w:t>
            </w:r>
          </w:p>
        </w:tc>
        <w:tc>
          <w:tcPr>
            <w:tcW w:w="5457" w:type="dxa"/>
          </w:tcPr>
          <w:p w14:paraId="63DAA64E" w14:textId="77777777" w:rsidR="00217626" w:rsidRPr="00290A82" w:rsidRDefault="00290A82" w:rsidP="00314F86">
            <w:pPr>
              <w:rPr>
                <w:rFonts w:cstheme="minorHAnsi"/>
                <w:sz w:val="24"/>
                <w:szCs w:val="24"/>
              </w:rPr>
            </w:pPr>
            <w:r w:rsidRPr="00290A82">
              <w:rPr>
                <w:rFonts w:cstheme="minorHAnsi"/>
                <w:sz w:val="24"/>
                <w:szCs w:val="24"/>
              </w:rPr>
              <w:t>Dyslexie / dyscalculie verklaring</w:t>
            </w:r>
          </w:p>
        </w:tc>
        <w:tc>
          <w:tcPr>
            <w:tcW w:w="1215" w:type="dxa"/>
          </w:tcPr>
          <w:p w14:paraId="63DAA64F" w14:textId="77777777" w:rsidR="00217626" w:rsidRDefault="00217626" w:rsidP="00314F86">
            <w:pPr>
              <w:jc w:val="center"/>
              <w:rPr>
                <w:sz w:val="24"/>
                <w:szCs w:val="24"/>
              </w:rPr>
            </w:pPr>
            <w:r>
              <w:rPr>
                <w:sz w:val="24"/>
                <w:szCs w:val="24"/>
              </w:rPr>
              <w:fldChar w:fldCharType="begin">
                <w:ffData>
                  <w:name w:val="Selectievakje19"/>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c>
          <w:tcPr>
            <w:tcW w:w="1260" w:type="dxa"/>
          </w:tcPr>
          <w:p w14:paraId="63DAA650" w14:textId="77777777" w:rsidR="00217626" w:rsidRDefault="00217626" w:rsidP="00314F86">
            <w:pPr>
              <w:jc w:val="center"/>
              <w:rPr>
                <w:sz w:val="24"/>
                <w:szCs w:val="24"/>
              </w:rPr>
            </w:pPr>
            <w:r>
              <w:rPr>
                <w:sz w:val="24"/>
                <w:szCs w:val="24"/>
              </w:rPr>
              <w:fldChar w:fldCharType="begin">
                <w:ffData>
                  <w:name w:val="Selectievakje20"/>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c>
          <w:tcPr>
            <w:tcW w:w="690" w:type="dxa"/>
          </w:tcPr>
          <w:p w14:paraId="63DAA651" w14:textId="77777777" w:rsidR="00217626" w:rsidRDefault="00217626" w:rsidP="00314F86">
            <w:pPr>
              <w:jc w:val="center"/>
              <w:rPr>
                <w:sz w:val="24"/>
                <w:szCs w:val="24"/>
              </w:rPr>
            </w:pPr>
            <w:r>
              <w:rPr>
                <w:sz w:val="24"/>
                <w:szCs w:val="24"/>
              </w:rPr>
              <w:fldChar w:fldCharType="begin">
                <w:ffData>
                  <w:name w:val="Selectievakje20"/>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r>
      <w:tr w:rsidR="00217626" w14:paraId="63DAA658" w14:textId="77777777" w:rsidTr="00290A82">
        <w:tc>
          <w:tcPr>
            <w:tcW w:w="440" w:type="dxa"/>
          </w:tcPr>
          <w:p w14:paraId="63DAA653" w14:textId="62E3816D" w:rsidR="00217626" w:rsidRDefault="00CD6C6E" w:rsidP="00314F86">
            <w:pPr>
              <w:jc w:val="center"/>
            </w:pPr>
            <w:r>
              <w:t>13</w:t>
            </w:r>
          </w:p>
        </w:tc>
        <w:tc>
          <w:tcPr>
            <w:tcW w:w="5457" w:type="dxa"/>
          </w:tcPr>
          <w:p w14:paraId="63DAA654" w14:textId="77777777" w:rsidR="00217626" w:rsidRPr="00290A82" w:rsidRDefault="00290A82" w:rsidP="00314F86">
            <w:pPr>
              <w:rPr>
                <w:rFonts w:cstheme="minorHAnsi"/>
                <w:sz w:val="24"/>
                <w:szCs w:val="24"/>
              </w:rPr>
            </w:pPr>
            <w:r w:rsidRPr="00290A82">
              <w:rPr>
                <w:rFonts w:cstheme="minorHAnsi"/>
                <w:sz w:val="24"/>
                <w:szCs w:val="24"/>
              </w:rPr>
              <w:t>Overzicht gebruikte methodes + werkniveau</w:t>
            </w:r>
          </w:p>
        </w:tc>
        <w:tc>
          <w:tcPr>
            <w:tcW w:w="1215" w:type="dxa"/>
          </w:tcPr>
          <w:p w14:paraId="63DAA655" w14:textId="77777777" w:rsidR="00217626" w:rsidRDefault="00217626" w:rsidP="00314F86">
            <w:pPr>
              <w:jc w:val="center"/>
              <w:rPr>
                <w:sz w:val="24"/>
                <w:szCs w:val="24"/>
              </w:rPr>
            </w:pPr>
            <w:r>
              <w:rPr>
                <w:sz w:val="24"/>
                <w:szCs w:val="24"/>
              </w:rPr>
              <w:fldChar w:fldCharType="begin">
                <w:ffData>
                  <w:name w:val="Selectievakje19"/>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c>
          <w:tcPr>
            <w:tcW w:w="1260" w:type="dxa"/>
          </w:tcPr>
          <w:p w14:paraId="63DAA656" w14:textId="77777777" w:rsidR="00217626" w:rsidRDefault="00217626" w:rsidP="00314F86">
            <w:pPr>
              <w:jc w:val="center"/>
              <w:rPr>
                <w:sz w:val="24"/>
                <w:szCs w:val="24"/>
              </w:rPr>
            </w:pPr>
            <w:r>
              <w:rPr>
                <w:sz w:val="24"/>
                <w:szCs w:val="24"/>
              </w:rPr>
              <w:fldChar w:fldCharType="begin">
                <w:ffData>
                  <w:name w:val="Selectievakje20"/>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c>
          <w:tcPr>
            <w:tcW w:w="690" w:type="dxa"/>
          </w:tcPr>
          <w:p w14:paraId="63DAA657" w14:textId="77777777" w:rsidR="00217626" w:rsidRDefault="00217626" w:rsidP="00314F86">
            <w:pPr>
              <w:jc w:val="center"/>
              <w:rPr>
                <w:sz w:val="24"/>
                <w:szCs w:val="24"/>
              </w:rPr>
            </w:pPr>
            <w:r>
              <w:rPr>
                <w:sz w:val="24"/>
                <w:szCs w:val="24"/>
              </w:rPr>
              <w:fldChar w:fldCharType="begin">
                <w:ffData>
                  <w:name w:val="Selectievakje20"/>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r>
      <w:tr w:rsidR="00680838" w14:paraId="6865F1D6" w14:textId="77777777" w:rsidTr="00290A82">
        <w:tc>
          <w:tcPr>
            <w:tcW w:w="440" w:type="dxa"/>
          </w:tcPr>
          <w:p w14:paraId="65B6F027" w14:textId="270FCE03" w:rsidR="00680838" w:rsidRDefault="00CD6C6E" w:rsidP="00314F86">
            <w:pPr>
              <w:jc w:val="center"/>
            </w:pPr>
            <w:r>
              <w:t>14</w:t>
            </w:r>
          </w:p>
        </w:tc>
        <w:tc>
          <w:tcPr>
            <w:tcW w:w="5457" w:type="dxa"/>
          </w:tcPr>
          <w:p w14:paraId="3627E694" w14:textId="3811979D" w:rsidR="00680838" w:rsidRPr="00290A82" w:rsidRDefault="0005200A" w:rsidP="00314F86">
            <w:pPr>
              <w:rPr>
                <w:rFonts w:cstheme="minorHAnsi"/>
                <w:sz w:val="24"/>
                <w:szCs w:val="24"/>
              </w:rPr>
            </w:pPr>
            <w:r>
              <w:rPr>
                <w:rFonts w:cstheme="minorHAnsi"/>
                <w:sz w:val="24"/>
                <w:szCs w:val="24"/>
              </w:rPr>
              <w:t>Verslagen MPO’s</w:t>
            </w:r>
          </w:p>
        </w:tc>
        <w:tc>
          <w:tcPr>
            <w:tcW w:w="1215" w:type="dxa"/>
          </w:tcPr>
          <w:p w14:paraId="33C59083" w14:textId="77777777" w:rsidR="00680838" w:rsidRDefault="00680838" w:rsidP="00314F86">
            <w:pPr>
              <w:jc w:val="center"/>
              <w:rPr>
                <w:sz w:val="24"/>
                <w:szCs w:val="24"/>
              </w:rPr>
            </w:pPr>
          </w:p>
        </w:tc>
        <w:tc>
          <w:tcPr>
            <w:tcW w:w="1260" w:type="dxa"/>
          </w:tcPr>
          <w:p w14:paraId="3D45B5C6" w14:textId="77777777" w:rsidR="00680838" w:rsidRDefault="00680838" w:rsidP="00314F86">
            <w:pPr>
              <w:jc w:val="center"/>
              <w:rPr>
                <w:sz w:val="24"/>
                <w:szCs w:val="24"/>
              </w:rPr>
            </w:pPr>
          </w:p>
        </w:tc>
        <w:tc>
          <w:tcPr>
            <w:tcW w:w="690" w:type="dxa"/>
          </w:tcPr>
          <w:p w14:paraId="365B5202" w14:textId="77777777" w:rsidR="00680838" w:rsidRDefault="00680838" w:rsidP="00314F86">
            <w:pPr>
              <w:jc w:val="center"/>
              <w:rPr>
                <w:sz w:val="24"/>
                <w:szCs w:val="24"/>
              </w:rPr>
            </w:pPr>
          </w:p>
        </w:tc>
      </w:tr>
      <w:tr w:rsidR="00217626" w14:paraId="63DAA65E" w14:textId="77777777" w:rsidTr="00290A82">
        <w:tc>
          <w:tcPr>
            <w:tcW w:w="440" w:type="dxa"/>
          </w:tcPr>
          <w:p w14:paraId="63DAA659" w14:textId="6DC3B90C" w:rsidR="00217626" w:rsidRDefault="00CD6C6E" w:rsidP="00314F86">
            <w:pPr>
              <w:jc w:val="center"/>
            </w:pPr>
            <w:r>
              <w:t>15</w:t>
            </w:r>
          </w:p>
        </w:tc>
        <w:tc>
          <w:tcPr>
            <w:tcW w:w="5457" w:type="dxa"/>
          </w:tcPr>
          <w:p w14:paraId="63DAA65A" w14:textId="77777777" w:rsidR="00217626" w:rsidRDefault="00217626" w:rsidP="00314F86">
            <w:r w:rsidRPr="0027217E">
              <w:rPr>
                <w:rFonts w:ascii="Arial" w:hAnsi="Arial" w:cs="Arial"/>
              </w:rPr>
              <w:fldChar w:fldCharType="begin">
                <w:ffData>
                  <w:name w:val="Text1"/>
                  <w:enabled/>
                  <w:calcOnExit w:val="0"/>
                  <w:textInput/>
                </w:ffData>
              </w:fldChar>
            </w:r>
            <w:r w:rsidRPr="0027217E">
              <w:rPr>
                <w:rFonts w:ascii="Arial" w:hAnsi="Arial" w:cs="Arial"/>
              </w:rPr>
              <w:instrText xml:space="preserve"> FORMTEXT </w:instrText>
            </w:r>
            <w:r w:rsidRPr="0027217E">
              <w:rPr>
                <w:rFonts w:ascii="Arial" w:hAnsi="Arial" w:cs="Arial"/>
              </w:rPr>
            </w:r>
            <w:r w:rsidRPr="0027217E">
              <w:rPr>
                <w:rFonts w:ascii="Arial" w:hAnsi="Arial" w:cs="Arial"/>
              </w:rPr>
              <w:fldChar w:fldCharType="separate"/>
            </w:r>
            <w:r w:rsidRPr="0027217E">
              <w:rPr>
                <w:rFonts w:ascii="Arial" w:hAnsi="Arial" w:cs="Arial"/>
                <w:noProof/>
              </w:rPr>
              <w:t> </w:t>
            </w:r>
            <w:r w:rsidRPr="0027217E">
              <w:rPr>
                <w:rFonts w:ascii="Arial" w:hAnsi="Arial" w:cs="Arial"/>
                <w:noProof/>
              </w:rPr>
              <w:t> </w:t>
            </w:r>
            <w:r w:rsidRPr="0027217E">
              <w:rPr>
                <w:rFonts w:ascii="Arial" w:hAnsi="Arial" w:cs="Arial"/>
                <w:noProof/>
              </w:rPr>
              <w:t> </w:t>
            </w:r>
            <w:r w:rsidRPr="0027217E">
              <w:rPr>
                <w:rFonts w:ascii="Arial" w:hAnsi="Arial" w:cs="Arial"/>
                <w:noProof/>
              </w:rPr>
              <w:t> </w:t>
            </w:r>
            <w:r w:rsidRPr="0027217E">
              <w:rPr>
                <w:rFonts w:ascii="Arial" w:hAnsi="Arial" w:cs="Arial"/>
                <w:noProof/>
              </w:rPr>
              <w:t> </w:t>
            </w:r>
            <w:r w:rsidRPr="0027217E">
              <w:rPr>
                <w:rFonts w:ascii="Arial" w:hAnsi="Arial" w:cs="Arial"/>
              </w:rPr>
              <w:fldChar w:fldCharType="end"/>
            </w:r>
          </w:p>
        </w:tc>
        <w:tc>
          <w:tcPr>
            <w:tcW w:w="1215" w:type="dxa"/>
          </w:tcPr>
          <w:p w14:paraId="63DAA65B" w14:textId="77777777" w:rsidR="00217626" w:rsidRDefault="00217626" w:rsidP="00314F86">
            <w:pPr>
              <w:jc w:val="center"/>
              <w:rPr>
                <w:sz w:val="24"/>
                <w:szCs w:val="24"/>
              </w:rPr>
            </w:pPr>
            <w:r>
              <w:rPr>
                <w:sz w:val="24"/>
                <w:szCs w:val="24"/>
              </w:rPr>
              <w:fldChar w:fldCharType="begin">
                <w:ffData>
                  <w:name w:val="Selectievakje19"/>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c>
          <w:tcPr>
            <w:tcW w:w="1260" w:type="dxa"/>
          </w:tcPr>
          <w:p w14:paraId="63DAA65C" w14:textId="77777777" w:rsidR="00217626" w:rsidRDefault="00217626" w:rsidP="00314F86">
            <w:pPr>
              <w:jc w:val="center"/>
              <w:rPr>
                <w:sz w:val="24"/>
                <w:szCs w:val="24"/>
              </w:rPr>
            </w:pPr>
            <w:r>
              <w:rPr>
                <w:sz w:val="24"/>
                <w:szCs w:val="24"/>
              </w:rPr>
              <w:fldChar w:fldCharType="begin">
                <w:ffData>
                  <w:name w:val="Selectievakje20"/>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c>
          <w:tcPr>
            <w:tcW w:w="690" w:type="dxa"/>
          </w:tcPr>
          <w:p w14:paraId="63DAA65D" w14:textId="77777777" w:rsidR="00217626" w:rsidRDefault="00217626" w:rsidP="00314F86">
            <w:pPr>
              <w:jc w:val="center"/>
              <w:rPr>
                <w:sz w:val="24"/>
                <w:szCs w:val="24"/>
              </w:rPr>
            </w:pPr>
            <w:r>
              <w:rPr>
                <w:sz w:val="24"/>
                <w:szCs w:val="24"/>
              </w:rPr>
              <w:fldChar w:fldCharType="begin">
                <w:ffData>
                  <w:name w:val="Selectievakje20"/>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r>
      <w:tr w:rsidR="00290A82" w14:paraId="63DAA664" w14:textId="77777777" w:rsidTr="00290A82">
        <w:tc>
          <w:tcPr>
            <w:tcW w:w="440" w:type="dxa"/>
          </w:tcPr>
          <w:p w14:paraId="63DAA65F" w14:textId="57004393" w:rsidR="00290A82" w:rsidRDefault="00CD6C6E" w:rsidP="00290A82">
            <w:pPr>
              <w:jc w:val="center"/>
            </w:pPr>
            <w:r>
              <w:t>16</w:t>
            </w:r>
          </w:p>
        </w:tc>
        <w:tc>
          <w:tcPr>
            <w:tcW w:w="5457" w:type="dxa"/>
          </w:tcPr>
          <w:p w14:paraId="63DAA660" w14:textId="77777777" w:rsidR="00290A82" w:rsidRPr="0027217E" w:rsidRDefault="00290A82" w:rsidP="00290A82">
            <w:pPr>
              <w:rPr>
                <w:rFonts w:ascii="Arial" w:hAnsi="Arial" w:cs="Arial"/>
              </w:rPr>
            </w:pPr>
            <w:r w:rsidRPr="0027217E">
              <w:rPr>
                <w:rFonts w:ascii="Arial" w:hAnsi="Arial" w:cs="Arial"/>
              </w:rPr>
              <w:fldChar w:fldCharType="begin">
                <w:ffData>
                  <w:name w:val="Text1"/>
                  <w:enabled/>
                  <w:calcOnExit w:val="0"/>
                  <w:textInput/>
                </w:ffData>
              </w:fldChar>
            </w:r>
            <w:r w:rsidRPr="0027217E">
              <w:rPr>
                <w:rFonts w:ascii="Arial" w:hAnsi="Arial" w:cs="Arial"/>
              </w:rPr>
              <w:instrText xml:space="preserve"> FORMTEXT </w:instrText>
            </w:r>
            <w:r w:rsidRPr="0027217E">
              <w:rPr>
                <w:rFonts w:ascii="Arial" w:hAnsi="Arial" w:cs="Arial"/>
              </w:rPr>
            </w:r>
            <w:r w:rsidRPr="0027217E">
              <w:rPr>
                <w:rFonts w:ascii="Arial" w:hAnsi="Arial" w:cs="Arial"/>
              </w:rPr>
              <w:fldChar w:fldCharType="separate"/>
            </w:r>
            <w:r w:rsidRPr="0027217E">
              <w:rPr>
                <w:rFonts w:ascii="Arial" w:hAnsi="Arial" w:cs="Arial"/>
                <w:noProof/>
              </w:rPr>
              <w:t> </w:t>
            </w:r>
            <w:r w:rsidRPr="0027217E">
              <w:rPr>
                <w:rFonts w:ascii="Arial" w:hAnsi="Arial" w:cs="Arial"/>
                <w:noProof/>
              </w:rPr>
              <w:t> </w:t>
            </w:r>
            <w:r w:rsidRPr="0027217E">
              <w:rPr>
                <w:rFonts w:ascii="Arial" w:hAnsi="Arial" w:cs="Arial"/>
                <w:noProof/>
              </w:rPr>
              <w:t> </w:t>
            </w:r>
            <w:r w:rsidRPr="0027217E">
              <w:rPr>
                <w:rFonts w:ascii="Arial" w:hAnsi="Arial" w:cs="Arial"/>
                <w:noProof/>
              </w:rPr>
              <w:t> </w:t>
            </w:r>
            <w:r w:rsidRPr="0027217E">
              <w:rPr>
                <w:rFonts w:ascii="Arial" w:hAnsi="Arial" w:cs="Arial"/>
                <w:noProof/>
              </w:rPr>
              <w:t> </w:t>
            </w:r>
            <w:r w:rsidRPr="0027217E">
              <w:rPr>
                <w:rFonts w:ascii="Arial" w:hAnsi="Arial" w:cs="Arial"/>
              </w:rPr>
              <w:fldChar w:fldCharType="end"/>
            </w:r>
          </w:p>
        </w:tc>
        <w:tc>
          <w:tcPr>
            <w:tcW w:w="1215" w:type="dxa"/>
          </w:tcPr>
          <w:p w14:paraId="63DAA661" w14:textId="77777777" w:rsidR="00290A82" w:rsidRDefault="00290A82" w:rsidP="00290A82">
            <w:pPr>
              <w:jc w:val="center"/>
              <w:rPr>
                <w:sz w:val="24"/>
                <w:szCs w:val="24"/>
              </w:rPr>
            </w:pPr>
            <w:r>
              <w:rPr>
                <w:sz w:val="24"/>
                <w:szCs w:val="24"/>
              </w:rPr>
              <w:fldChar w:fldCharType="begin">
                <w:ffData>
                  <w:name w:val="Selectievakje19"/>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c>
          <w:tcPr>
            <w:tcW w:w="1260" w:type="dxa"/>
          </w:tcPr>
          <w:p w14:paraId="63DAA662" w14:textId="77777777" w:rsidR="00290A82" w:rsidRDefault="00290A82" w:rsidP="00290A82">
            <w:pPr>
              <w:jc w:val="center"/>
              <w:rPr>
                <w:sz w:val="24"/>
                <w:szCs w:val="24"/>
              </w:rPr>
            </w:pPr>
            <w:r>
              <w:rPr>
                <w:sz w:val="24"/>
                <w:szCs w:val="24"/>
              </w:rPr>
              <w:fldChar w:fldCharType="begin">
                <w:ffData>
                  <w:name w:val="Selectievakje20"/>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c>
          <w:tcPr>
            <w:tcW w:w="690" w:type="dxa"/>
          </w:tcPr>
          <w:p w14:paraId="63DAA663" w14:textId="77777777" w:rsidR="00290A82" w:rsidRDefault="00290A82" w:rsidP="00290A82">
            <w:pPr>
              <w:jc w:val="center"/>
              <w:rPr>
                <w:sz w:val="24"/>
                <w:szCs w:val="24"/>
              </w:rPr>
            </w:pPr>
            <w:r>
              <w:rPr>
                <w:sz w:val="24"/>
                <w:szCs w:val="24"/>
              </w:rPr>
              <w:fldChar w:fldCharType="begin">
                <w:ffData>
                  <w:name w:val="Selectievakje20"/>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r>
      <w:tr w:rsidR="00290A82" w14:paraId="63DAA66A" w14:textId="77777777" w:rsidTr="00290A82">
        <w:tc>
          <w:tcPr>
            <w:tcW w:w="440" w:type="dxa"/>
          </w:tcPr>
          <w:p w14:paraId="63DAA665" w14:textId="2545EC7F" w:rsidR="00290A82" w:rsidRDefault="00CD6C6E" w:rsidP="00290A82">
            <w:pPr>
              <w:jc w:val="center"/>
            </w:pPr>
            <w:r>
              <w:t>17</w:t>
            </w:r>
          </w:p>
        </w:tc>
        <w:tc>
          <w:tcPr>
            <w:tcW w:w="5457" w:type="dxa"/>
          </w:tcPr>
          <w:p w14:paraId="63DAA666" w14:textId="77777777" w:rsidR="00290A82" w:rsidRPr="0027217E" w:rsidRDefault="00290A82" w:rsidP="00290A82">
            <w:pPr>
              <w:rPr>
                <w:rFonts w:ascii="Arial" w:hAnsi="Arial" w:cs="Arial"/>
              </w:rPr>
            </w:pPr>
            <w:r w:rsidRPr="0027217E">
              <w:rPr>
                <w:rFonts w:ascii="Arial" w:hAnsi="Arial" w:cs="Arial"/>
              </w:rPr>
              <w:fldChar w:fldCharType="begin">
                <w:ffData>
                  <w:name w:val="Text1"/>
                  <w:enabled/>
                  <w:calcOnExit w:val="0"/>
                  <w:textInput/>
                </w:ffData>
              </w:fldChar>
            </w:r>
            <w:r w:rsidRPr="0027217E">
              <w:rPr>
                <w:rFonts w:ascii="Arial" w:hAnsi="Arial" w:cs="Arial"/>
              </w:rPr>
              <w:instrText xml:space="preserve"> FORMTEXT </w:instrText>
            </w:r>
            <w:r w:rsidRPr="0027217E">
              <w:rPr>
                <w:rFonts w:ascii="Arial" w:hAnsi="Arial" w:cs="Arial"/>
              </w:rPr>
            </w:r>
            <w:r w:rsidRPr="0027217E">
              <w:rPr>
                <w:rFonts w:ascii="Arial" w:hAnsi="Arial" w:cs="Arial"/>
              </w:rPr>
              <w:fldChar w:fldCharType="separate"/>
            </w:r>
            <w:r w:rsidRPr="0027217E">
              <w:rPr>
                <w:rFonts w:ascii="Arial" w:hAnsi="Arial" w:cs="Arial"/>
                <w:noProof/>
              </w:rPr>
              <w:t> </w:t>
            </w:r>
            <w:r w:rsidRPr="0027217E">
              <w:rPr>
                <w:rFonts w:ascii="Arial" w:hAnsi="Arial" w:cs="Arial"/>
                <w:noProof/>
              </w:rPr>
              <w:t> </w:t>
            </w:r>
            <w:r w:rsidRPr="0027217E">
              <w:rPr>
                <w:rFonts w:ascii="Arial" w:hAnsi="Arial" w:cs="Arial"/>
                <w:noProof/>
              </w:rPr>
              <w:t> </w:t>
            </w:r>
            <w:r w:rsidRPr="0027217E">
              <w:rPr>
                <w:rFonts w:ascii="Arial" w:hAnsi="Arial" w:cs="Arial"/>
                <w:noProof/>
              </w:rPr>
              <w:t> </w:t>
            </w:r>
            <w:r w:rsidRPr="0027217E">
              <w:rPr>
                <w:rFonts w:ascii="Arial" w:hAnsi="Arial" w:cs="Arial"/>
                <w:noProof/>
              </w:rPr>
              <w:t> </w:t>
            </w:r>
            <w:r w:rsidRPr="0027217E">
              <w:rPr>
                <w:rFonts w:ascii="Arial" w:hAnsi="Arial" w:cs="Arial"/>
              </w:rPr>
              <w:fldChar w:fldCharType="end"/>
            </w:r>
          </w:p>
        </w:tc>
        <w:tc>
          <w:tcPr>
            <w:tcW w:w="1215" w:type="dxa"/>
          </w:tcPr>
          <w:p w14:paraId="63DAA667" w14:textId="77777777" w:rsidR="00290A82" w:rsidRDefault="00290A82" w:rsidP="00290A82">
            <w:pPr>
              <w:jc w:val="center"/>
              <w:rPr>
                <w:sz w:val="24"/>
                <w:szCs w:val="24"/>
              </w:rPr>
            </w:pPr>
            <w:r>
              <w:rPr>
                <w:sz w:val="24"/>
                <w:szCs w:val="24"/>
              </w:rPr>
              <w:fldChar w:fldCharType="begin">
                <w:ffData>
                  <w:name w:val="Selectievakje19"/>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c>
          <w:tcPr>
            <w:tcW w:w="1260" w:type="dxa"/>
          </w:tcPr>
          <w:p w14:paraId="63DAA668" w14:textId="77777777" w:rsidR="00290A82" w:rsidRDefault="00290A82" w:rsidP="00290A82">
            <w:pPr>
              <w:jc w:val="center"/>
              <w:rPr>
                <w:sz w:val="24"/>
                <w:szCs w:val="24"/>
              </w:rPr>
            </w:pPr>
            <w:r>
              <w:rPr>
                <w:sz w:val="24"/>
                <w:szCs w:val="24"/>
              </w:rPr>
              <w:fldChar w:fldCharType="begin">
                <w:ffData>
                  <w:name w:val="Selectievakje20"/>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c>
          <w:tcPr>
            <w:tcW w:w="690" w:type="dxa"/>
          </w:tcPr>
          <w:p w14:paraId="63DAA669" w14:textId="77777777" w:rsidR="00290A82" w:rsidRDefault="00290A82" w:rsidP="00290A82">
            <w:pPr>
              <w:jc w:val="center"/>
              <w:rPr>
                <w:sz w:val="24"/>
                <w:szCs w:val="24"/>
              </w:rPr>
            </w:pPr>
            <w:r>
              <w:rPr>
                <w:sz w:val="24"/>
                <w:szCs w:val="24"/>
              </w:rPr>
              <w:fldChar w:fldCharType="begin">
                <w:ffData>
                  <w:name w:val="Selectievakje20"/>
                  <w:enabled/>
                  <w:calcOnExit w:val="0"/>
                  <w:checkBox>
                    <w:sizeAuto/>
                    <w:default w:val="0"/>
                  </w:checkBox>
                </w:ffData>
              </w:fldChar>
            </w:r>
            <w:r>
              <w:rPr>
                <w:sz w:val="24"/>
                <w:szCs w:val="24"/>
              </w:rPr>
              <w:instrText xml:space="preserve"> FORMCHECKBOX </w:instrText>
            </w:r>
            <w:r w:rsidR="00222D6F">
              <w:rPr>
                <w:sz w:val="24"/>
                <w:szCs w:val="24"/>
              </w:rPr>
            </w:r>
            <w:r w:rsidR="00222D6F">
              <w:rPr>
                <w:sz w:val="24"/>
                <w:szCs w:val="24"/>
              </w:rPr>
              <w:fldChar w:fldCharType="separate"/>
            </w:r>
            <w:r>
              <w:rPr>
                <w:sz w:val="24"/>
                <w:szCs w:val="24"/>
              </w:rPr>
              <w:fldChar w:fldCharType="end"/>
            </w:r>
          </w:p>
        </w:tc>
      </w:tr>
    </w:tbl>
    <w:p w14:paraId="63DAA66D" w14:textId="77777777" w:rsidR="00BE0F55" w:rsidRDefault="00BE0F55" w:rsidP="00C408BE">
      <w:pPr>
        <w:spacing w:after="0"/>
        <w:rPr>
          <w:sz w:val="24"/>
          <w:szCs w:val="24"/>
        </w:rPr>
      </w:pPr>
    </w:p>
    <w:p w14:paraId="63DAA66E" w14:textId="77777777" w:rsidR="00BE0F55" w:rsidRDefault="00BE0F55" w:rsidP="00BE0F55">
      <w:pPr>
        <w:pBdr>
          <w:top w:val="double" w:sz="4" w:space="1" w:color="auto"/>
          <w:left w:val="double" w:sz="4" w:space="4" w:color="auto"/>
          <w:bottom w:val="double" w:sz="4" w:space="1" w:color="auto"/>
          <w:right w:val="double" w:sz="4" w:space="4" w:color="auto"/>
        </w:pBdr>
        <w:spacing w:after="0"/>
        <w:jc w:val="center"/>
        <w:rPr>
          <w:b/>
          <w:sz w:val="24"/>
          <w:szCs w:val="24"/>
          <w:u w:val="single"/>
        </w:rPr>
      </w:pPr>
    </w:p>
    <w:p w14:paraId="63DAA66F" w14:textId="77777777" w:rsidR="00BE0F55" w:rsidRDefault="00BE0F55" w:rsidP="000C34A6">
      <w:pPr>
        <w:pBdr>
          <w:top w:val="double" w:sz="4" w:space="1" w:color="auto"/>
          <w:left w:val="double" w:sz="4" w:space="4" w:color="auto"/>
          <w:bottom w:val="double" w:sz="4" w:space="1" w:color="auto"/>
          <w:right w:val="double" w:sz="4" w:space="4" w:color="auto"/>
        </w:pBdr>
        <w:spacing w:after="0"/>
        <w:jc w:val="center"/>
        <w:rPr>
          <w:b/>
          <w:sz w:val="24"/>
          <w:szCs w:val="24"/>
          <w:u w:val="single"/>
        </w:rPr>
      </w:pPr>
      <w:r w:rsidRPr="00BE0F55">
        <w:rPr>
          <w:b/>
          <w:sz w:val="24"/>
          <w:szCs w:val="24"/>
          <w:u w:val="single"/>
        </w:rPr>
        <w:t>Wanneer het formulier is ingevuld, dit</w:t>
      </w:r>
      <w:r w:rsidR="000C34A6">
        <w:rPr>
          <w:b/>
          <w:sz w:val="24"/>
          <w:szCs w:val="24"/>
          <w:u w:val="single"/>
        </w:rPr>
        <w:t xml:space="preserve"> (indien mogelijk)</w:t>
      </w:r>
      <w:r w:rsidRPr="00BE0F55">
        <w:rPr>
          <w:b/>
          <w:sz w:val="24"/>
          <w:szCs w:val="24"/>
          <w:u w:val="single"/>
        </w:rPr>
        <w:t xml:space="preserve"> plaatsen in ParnasSys bij de betreffende leerling.</w:t>
      </w:r>
      <w:r w:rsidR="000C34A6">
        <w:rPr>
          <w:b/>
          <w:sz w:val="24"/>
          <w:szCs w:val="24"/>
          <w:u w:val="single"/>
        </w:rPr>
        <w:t xml:space="preserve"> </w:t>
      </w:r>
      <w:r w:rsidRPr="00BE0F55">
        <w:rPr>
          <w:b/>
          <w:sz w:val="24"/>
          <w:szCs w:val="24"/>
          <w:u w:val="single"/>
        </w:rPr>
        <w:t xml:space="preserve">Vervolgens stuur je een </w:t>
      </w:r>
      <w:r w:rsidR="00111845">
        <w:rPr>
          <w:b/>
          <w:sz w:val="24"/>
          <w:szCs w:val="24"/>
          <w:u w:val="single"/>
        </w:rPr>
        <w:t xml:space="preserve">mail </w:t>
      </w:r>
      <w:r w:rsidR="00E94022">
        <w:rPr>
          <w:b/>
          <w:sz w:val="24"/>
          <w:szCs w:val="24"/>
          <w:u w:val="single"/>
        </w:rPr>
        <w:t>naar Nettie Feenstra, waarin de initialen</w:t>
      </w:r>
      <w:r w:rsidR="00D96BD4">
        <w:rPr>
          <w:b/>
          <w:sz w:val="24"/>
          <w:szCs w:val="24"/>
          <w:u w:val="single"/>
        </w:rPr>
        <w:t>, de school</w:t>
      </w:r>
      <w:r w:rsidRPr="00BE0F55">
        <w:rPr>
          <w:b/>
          <w:sz w:val="24"/>
          <w:szCs w:val="24"/>
          <w:u w:val="single"/>
        </w:rPr>
        <w:t xml:space="preserve"> en d</w:t>
      </w:r>
      <w:r>
        <w:rPr>
          <w:b/>
          <w:sz w:val="24"/>
          <w:szCs w:val="24"/>
          <w:u w:val="single"/>
        </w:rPr>
        <w:t xml:space="preserve">e groep van de leerling </w:t>
      </w:r>
      <w:r w:rsidR="00111845">
        <w:rPr>
          <w:b/>
          <w:sz w:val="24"/>
          <w:szCs w:val="24"/>
          <w:u w:val="single"/>
        </w:rPr>
        <w:t>staan</w:t>
      </w:r>
      <w:r w:rsidR="000C34A6">
        <w:rPr>
          <w:b/>
          <w:sz w:val="24"/>
          <w:szCs w:val="24"/>
          <w:u w:val="single"/>
        </w:rPr>
        <w:t>.</w:t>
      </w:r>
    </w:p>
    <w:p w14:paraId="63DAA670" w14:textId="4B14709F" w:rsidR="00BE0F55" w:rsidRDefault="001C6990" w:rsidP="00BE0F55">
      <w:pPr>
        <w:pBdr>
          <w:top w:val="double" w:sz="4" w:space="1" w:color="auto"/>
          <w:left w:val="double" w:sz="4" w:space="4" w:color="auto"/>
          <w:bottom w:val="double" w:sz="4" w:space="1" w:color="auto"/>
          <w:right w:val="double" w:sz="4" w:space="4" w:color="auto"/>
        </w:pBdr>
        <w:spacing w:after="0"/>
        <w:jc w:val="center"/>
        <w:rPr>
          <w:rStyle w:val="Hyperlink"/>
          <w:sz w:val="24"/>
          <w:szCs w:val="24"/>
        </w:rPr>
      </w:pPr>
      <w:hyperlink r:id="rId19" w:history="1">
        <w:r w:rsidRPr="007B2CA8">
          <w:rPr>
            <w:rStyle w:val="Hyperlink"/>
            <w:sz w:val="24"/>
            <w:szCs w:val="24"/>
          </w:rPr>
          <w:t>n.jaarsma@thogeholt.nl</w:t>
        </w:r>
      </w:hyperlink>
    </w:p>
    <w:p w14:paraId="63DAA671" w14:textId="77777777" w:rsidR="000C34A6" w:rsidRDefault="000C34A6" w:rsidP="000C34A6">
      <w:pPr>
        <w:pBdr>
          <w:top w:val="double" w:sz="4" w:space="1" w:color="auto"/>
          <w:left w:val="double" w:sz="4" w:space="4" w:color="auto"/>
          <w:bottom w:val="double" w:sz="4" w:space="1" w:color="auto"/>
          <w:right w:val="double" w:sz="4" w:space="4" w:color="auto"/>
        </w:pBdr>
        <w:spacing w:after="0"/>
        <w:jc w:val="center"/>
        <w:rPr>
          <w:b/>
          <w:sz w:val="24"/>
          <w:szCs w:val="24"/>
          <w:u w:val="single"/>
        </w:rPr>
      </w:pPr>
    </w:p>
    <w:p w14:paraId="63DAA672" w14:textId="77777777" w:rsidR="000C34A6" w:rsidRDefault="000C34A6" w:rsidP="000C34A6">
      <w:pPr>
        <w:pBdr>
          <w:top w:val="double" w:sz="4" w:space="1" w:color="auto"/>
          <w:left w:val="double" w:sz="4" w:space="4" w:color="auto"/>
          <w:bottom w:val="double" w:sz="4" w:space="1" w:color="auto"/>
          <w:right w:val="double" w:sz="4" w:space="4" w:color="auto"/>
        </w:pBdr>
        <w:spacing w:after="0"/>
        <w:jc w:val="center"/>
        <w:rPr>
          <w:b/>
          <w:sz w:val="24"/>
          <w:szCs w:val="24"/>
          <w:u w:val="single"/>
        </w:rPr>
      </w:pPr>
      <w:r>
        <w:rPr>
          <w:b/>
          <w:sz w:val="24"/>
          <w:szCs w:val="24"/>
          <w:u w:val="single"/>
        </w:rPr>
        <w:t>Mocht dit niet mogelijk zijn, dan de aanvraag via de post sturen naar:</w:t>
      </w:r>
    </w:p>
    <w:p w14:paraId="63DAA673" w14:textId="579AF869" w:rsidR="000C34A6" w:rsidRPr="00580577" w:rsidRDefault="001C6990" w:rsidP="000C34A6">
      <w:pPr>
        <w:pBdr>
          <w:top w:val="double" w:sz="4" w:space="1" w:color="auto"/>
          <w:left w:val="double" w:sz="4" w:space="4" w:color="auto"/>
          <w:bottom w:val="double" w:sz="4" w:space="1" w:color="auto"/>
          <w:right w:val="double" w:sz="4" w:space="4" w:color="auto"/>
        </w:pBdr>
        <w:spacing w:after="0"/>
        <w:jc w:val="center"/>
        <w:rPr>
          <w:color w:val="0070C0"/>
          <w:sz w:val="24"/>
          <w:szCs w:val="24"/>
        </w:rPr>
      </w:pPr>
      <w:r>
        <w:rPr>
          <w:color w:val="0070C0"/>
          <w:sz w:val="24"/>
          <w:szCs w:val="24"/>
        </w:rPr>
        <w:t>Nicolle Jaarsma</w:t>
      </w:r>
    </w:p>
    <w:p w14:paraId="63DAA674" w14:textId="55A96537" w:rsidR="000C34A6" w:rsidRPr="00580577" w:rsidRDefault="000C34A6" w:rsidP="000C34A6">
      <w:pPr>
        <w:pBdr>
          <w:top w:val="double" w:sz="4" w:space="1" w:color="auto"/>
          <w:left w:val="double" w:sz="4" w:space="4" w:color="auto"/>
          <w:bottom w:val="double" w:sz="4" w:space="1" w:color="auto"/>
          <w:right w:val="double" w:sz="4" w:space="4" w:color="auto"/>
        </w:pBdr>
        <w:spacing w:after="0"/>
        <w:jc w:val="center"/>
        <w:rPr>
          <w:color w:val="0070C0"/>
          <w:sz w:val="24"/>
          <w:szCs w:val="24"/>
        </w:rPr>
      </w:pPr>
      <w:r w:rsidRPr="00580577">
        <w:rPr>
          <w:color w:val="0070C0"/>
          <w:sz w:val="24"/>
          <w:szCs w:val="24"/>
        </w:rPr>
        <w:t xml:space="preserve">Postbus </w:t>
      </w:r>
      <w:r w:rsidR="006E2C2F">
        <w:rPr>
          <w:color w:val="0070C0"/>
          <w:sz w:val="24"/>
          <w:szCs w:val="24"/>
        </w:rPr>
        <w:t>34</w:t>
      </w:r>
    </w:p>
    <w:p w14:paraId="63DAA675" w14:textId="77777777" w:rsidR="000C34A6" w:rsidRPr="00580577" w:rsidRDefault="000C34A6" w:rsidP="000C34A6">
      <w:pPr>
        <w:pBdr>
          <w:top w:val="double" w:sz="4" w:space="1" w:color="auto"/>
          <w:left w:val="double" w:sz="4" w:space="4" w:color="auto"/>
          <w:bottom w:val="double" w:sz="4" w:space="1" w:color="auto"/>
          <w:right w:val="double" w:sz="4" w:space="4" w:color="auto"/>
        </w:pBdr>
        <w:spacing w:after="0"/>
        <w:jc w:val="center"/>
        <w:rPr>
          <w:color w:val="0070C0"/>
          <w:sz w:val="24"/>
          <w:szCs w:val="24"/>
        </w:rPr>
      </w:pPr>
      <w:r w:rsidRPr="00580577">
        <w:rPr>
          <w:color w:val="0070C0"/>
          <w:sz w:val="24"/>
          <w:szCs w:val="24"/>
        </w:rPr>
        <w:t>9300 AA  Roden</w:t>
      </w:r>
    </w:p>
    <w:p w14:paraId="63DAA676" w14:textId="77777777" w:rsidR="00BE0F55" w:rsidRDefault="00BE0F55" w:rsidP="000C34A6">
      <w:pPr>
        <w:pBdr>
          <w:top w:val="double" w:sz="4" w:space="1" w:color="auto"/>
          <w:left w:val="double" w:sz="4" w:space="4" w:color="auto"/>
          <w:bottom w:val="double" w:sz="4" w:space="1" w:color="auto"/>
          <w:right w:val="double" w:sz="4" w:space="4" w:color="auto"/>
        </w:pBdr>
        <w:spacing w:after="0"/>
        <w:rPr>
          <w:b/>
          <w:sz w:val="24"/>
          <w:szCs w:val="24"/>
          <w:u w:val="single"/>
        </w:rPr>
      </w:pPr>
    </w:p>
    <w:p w14:paraId="63DAA677" w14:textId="77777777" w:rsidR="00F62702" w:rsidRPr="00F62702" w:rsidRDefault="00F62702" w:rsidP="00F62702">
      <w:pPr>
        <w:pBdr>
          <w:top w:val="double" w:sz="4" w:space="1" w:color="auto"/>
          <w:left w:val="double" w:sz="4" w:space="4" w:color="auto"/>
          <w:bottom w:val="double" w:sz="4" w:space="1" w:color="auto"/>
          <w:right w:val="double" w:sz="4" w:space="4" w:color="auto"/>
        </w:pBdr>
        <w:spacing w:after="0"/>
        <w:jc w:val="center"/>
        <w:rPr>
          <w:b/>
          <w:sz w:val="24"/>
          <w:szCs w:val="24"/>
        </w:rPr>
      </w:pPr>
      <w:r w:rsidRPr="00F62702">
        <w:rPr>
          <w:b/>
          <w:sz w:val="24"/>
          <w:szCs w:val="24"/>
        </w:rPr>
        <w:t>Na ontvangst wordt bepaald of de leerlin</w:t>
      </w:r>
      <w:r w:rsidR="00290A82">
        <w:rPr>
          <w:b/>
          <w:sz w:val="24"/>
          <w:szCs w:val="24"/>
        </w:rPr>
        <w:t>g mogelijk toelaatbaar is voor D</w:t>
      </w:r>
      <w:r w:rsidRPr="00F62702">
        <w:rPr>
          <w:b/>
          <w:sz w:val="24"/>
          <w:szCs w:val="24"/>
        </w:rPr>
        <w:t>e Lesplaats. Indien dit het geval is, dan zal er een intak</w:t>
      </w:r>
      <w:r w:rsidR="003D060E">
        <w:rPr>
          <w:b/>
          <w:sz w:val="24"/>
          <w:szCs w:val="24"/>
        </w:rPr>
        <w:t>egesprek volgen</w:t>
      </w:r>
      <w:r w:rsidR="00D96BD4">
        <w:rPr>
          <w:b/>
          <w:sz w:val="24"/>
          <w:szCs w:val="24"/>
        </w:rPr>
        <w:t xml:space="preserve"> (zie tijdlijn)</w:t>
      </w:r>
      <w:r w:rsidR="003D060E">
        <w:rPr>
          <w:b/>
          <w:sz w:val="24"/>
          <w:szCs w:val="24"/>
        </w:rPr>
        <w:t>.</w:t>
      </w:r>
    </w:p>
    <w:p w14:paraId="63DAA678" w14:textId="77777777" w:rsidR="00F62702" w:rsidRPr="00F62702" w:rsidRDefault="00F62702" w:rsidP="00F62702">
      <w:pPr>
        <w:pBdr>
          <w:top w:val="double" w:sz="4" w:space="1" w:color="auto"/>
          <w:left w:val="double" w:sz="4" w:space="4" w:color="auto"/>
          <w:bottom w:val="double" w:sz="4" w:space="1" w:color="auto"/>
          <w:right w:val="double" w:sz="4" w:space="4" w:color="auto"/>
        </w:pBdr>
        <w:spacing w:after="0"/>
        <w:jc w:val="center"/>
        <w:rPr>
          <w:b/>
          <w:sz w:val="24"/>
          <w:szCs w:val="24"/>
        </w:rPr>
      </w:pPr>
    </w:p>
    <w:p w14:paraId="63DAA679" w14:textId="77777777" w:rsidR="00F62702" w:rsidRPr="00F62702" w:rsidRDefault="00F62702" w:rsidP="00F62702">
      <w:pPr>
        <w:pBdr>
          <w:top w:val="double" w:sz="4" w:space="1" w:color="auto"/>
          <w:left w:val="double" w:sz="4" w:space="4" w:color="auto"/>
          <w:bottom w:val="double" w:sz="4" w:space="1" w:color="auto"/>
          <w:right w:val="double" w:sz="4" w:space="4" w:color="auto"/>
        </w:pBdr>
        <w:spacing w:after="0"/>
        <w:jc w:val="center"/>
        <w:rPr>
          <w:b/>
          <w:sz w:val="24"/>
          <w:szCs w:val="24"/>
        </w:rPr>
      </w:pPr>
      <w:r w:rsidRPr="00F62702">
        <w:rPr>
          <w:b/>
          <w:sz w:val="24"/>
          <w:szCs w:val="24"/>
        </w:rPr>
        <w:t>In overleg met de aanwezigen worden er dan ook evaluatiemomenten vastgesteld, waarin de voortgang, de effecten, de opbrengsten en het vervolg zullen worden besproken.</w:t>
      </w:r>
    </w:p>
    <w:p w14:paraId="63DAA67B" w14:textId="77777777" w:rsidR="00D706C5" w:rsidRDefault="00D706C5"/>
    <w:sectPr w:rsidR="00D706C5" w:rsidSect="00C84552">
      <w:footerReference w:type="default" r:id="rId2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33F56" w14:textId="77777777" w:rsidR="00222D6F" w:rsidRDefault="00222D6F">
      <w:pPr>
        <w:spacing w:after="0" w:line="240" w:lineRule="auto"/>
      </w:pPr>
      <w:r>
        <w:separator/>
      </w:r>
    </w:p>
  </w:endnote>
  <w:endnote w:type="continuationSeparator" w:id="0">
    <w:p w14:paraId="051CDB5F" w14:textId="77777777" w:rsidR="00222D6F" w:rsidRDefault="00222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A68C" w14:textId="1FFB4DEC" w:rsidR="00B63884" w:rsidRPr="00057631" w:rsidRDefault="00B63884" w:rsidP="00C92DF6">
    <w:pPr>
      <w:pStyle w:val="Voettekst"/>
      <w:rPr>
        <w:i/>
        <w:color w:val="2E74B5" w:themeColor="accent1" w:themeShade="BF"/>
        <w:sz w:val="20"/>
        <w:szCs w:val="20"/>
      </w:rPr>
    </w:pPr>
    <w:r w:rsidRPr="00057631">
      <w:rPr>
        <w:i/>
        <w:color w:val="2E74B5" w:themeColor="accent1" w:themeShade="BF"/>
        <w:sz w:val="20"/>
        <w:szCs w:val="20"/>
      </w:rPr>
      <w:t>Aanvraagformulier school, LESPLAATS</w:t>
    </w:r>
    <w:r w:rsidR="00057631" w:rsidRPr="00057631">
      <w:rPr>
        <w:i/>
        <w:color w:val="2E74B5" w:themeColor="accent1" w:themeShade="BF"/>
        <w:sz w:val="20"/>
        <w:szCs w:val="20"/>
      </w:rPr>
      <w:t xml:space="preserve"> DE TRISKEL</w:t>
    </w:r>
  </w:p>
  <w:p w14:paraId="63DAA68D" w14:textId="0608C1AA" w:rsidR="00B63884" w:rsidRPr="00057631" w:rsidRDefault="00B63884" w:rsidP="00C92DF6">
    <w:pPr>
      <w:pStyle w:val="Voettekst"/>
      <w:rPr>
        <w:color w:val="2E74B5" w:themeColor="accent1" w:themeShade="BF"/>
      </w:rPr>
    </w:pPr>
    <w:r w:rsidRPr="00057631">
      <w:rPr>
        <w:i/>
        <w:color w:val="2E74B5" w:themeColor="accent1" w:themeShade="BF"/>
        <w:sz w:val="20"/>
        <w:szCs w:val="20"/>
      </w:rPr>
      <w:t>Versie juni 202</w:t>
    </w:r>
    <w:r w:rsidR="00CF7D4C">
      <w:rPr>
        <w:i/>
        <w:color w:val="2E74B5" w:themeColor="accent1" w:themeShade="BF"/>
        <w:sz w:val="20"/>
        <w:szCs w:val="20"/>
      </w:rPr>
      <w:t>2</w:t>
    </w:r>
  </w:p>
  <w:p w14:paraId="63DAA68E" w14:textId="77777777" w:rsidR="00B63884" w:rsidRDefault="00B63884">
    <w:pPr>
      <w:pStyle w:val="Voetteks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A68F" w14:textId="349A03CC" w:rsidR="00B63884" w:rsidRPr="00A85588" w:rsidRDefault="00B63884" w:rsidP="00C92DF6">
    <w:pPr>
      <w:pStyle w:val="Voettekst"/>
      <w:rPr>
        <w:i/>
        <w:color w:val="2E74B5" w:themeColor="accent1" w:themeShade="BF"/>
        <w:sz w:val="20"/>
        <w:szCs w:val="20"/>
      </w:rPr>
    </w:pPr>
    <w:r w:rsidRPr="00A85588">
      <w:rPr>
        <w:i/>
        <w:color w:val="2E74B5" w:themeColor="accent1" w:themeShade="BF"/>
        <w:sz w:val="20"/>
        <w:szCs w:val="20"/>
      </w:rPr>
      <w:t>Aanvraagformulier school,</w:t>
    </w:r>
    <w:r w:rsidR="004E6273" w:rsidRPr="00A85588">
      <w:rPr>
        <w:i/>
        <w:color w:val="2E74B5" w:themeColor="accent1" w:themeShade="BF"/>
        <w:sz w:val="20"/>
        <w:szCs w:val="20"/>
      </w:rPr>
      <w:t xml:space="preserve"> </w:t>
    </w:r>
    <w:r w:rsidRPr="00A85588">
      <w:rPr>
        <w:i/>
        <w:color w:val="2E74B5" w:themeColor="accent1" w:themeShade="BF"/>
        <w:sz w:val="20"/>
        <w:szCs w:val="20"/>
      </w:rPr>
      <w:t>LESPLAATS</w:t>
    </w:r>
    <w:r w:rsidR="004E6273" w:rsidRPr="00A85588">
      <w:rPr>
        <w:i/>
        <w:color w:val="2E74B5" w:themeColor="accent1" w:themeShade="BF"/>
        <w:sz w:val="20"/>
        <w:szCs w:val="20"/>
      </w:rPr>
      <w:t xml:space="preserve"> DE TRISKEL</w:t>
    </w:r>
  </w:p>
  <w:p w14:paraId="63DAA690" w14:textId="00266913" w:rsidR="00B63884" w:rsidRPr="00A85588" w:rsidRDefault="00B63884" w:rsidP="00C92DF6">
    <w:pPr>
      <w:pStyle w:val="Voettekst"/>
      <w:rPr>
        <w:color w:val="2E74B5" w:themeColor="accent1" w:themeShade="BF"/>
      </w:rPr>
    </w:pPr>
    <w:r w:rsidRPr="00A85588">
      <w:rPr>
        <w:i/>
        <w:color w:val="2E74B5" w:themeColor="accent1" w:themeShade="BF"/>
        <w:sz w:val="20"/>
        <w:szCs w:val="20"/>
      </w:rPr>
      <w:t>Versie juni 202</w:t>
    </w:r>
    <w:r w:rsidR="003B3A77">
      <w:rPr>
        <w:i/>
        <w:color w:val="2E74B5" w:themeColor="accent1" w:themeShade="BF"/>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A691" w14:textId="77777777" w:rsidR="00B63884" w:rsidRDefault="00B63884">
    <w:pPr>
      <w:pStyle w:val="Voettekst"/>
    </w:pPr>
  </w:p>
  <w:p w14:paraId="63DAA692" w14:textId="77777777" w:rsidR="00B63884" w:rsidRDefault="00B63884">
    <w:pPr>
      <w:pStyle w:val="Voetteks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A693" w14:textId="77777777" w:rsidR="00B63884" w:rsidRPr="003744C8" w:rsidRDefault="00B63884">
    <w:pPr>
      <w:pStyle w:val="Voettekst"/>
      <w:rPr>
        <w:i/>
      </w:rPr>
    </w:pPr>
    <w:r w:rsidRPr="003744C8">
      <w:rPr>
        <w:i/>
      </w:rPr>
      <w:t>Aanvullende informatie</w:t>
    </w:r>
  </w:p>
  <w:p w14:paraId="63DAA694" w14:textId="77777777" w:rsidR="00B63884" w:rsidRPr="003744C8" w:rsidRDefault="00B63884">
    <w:pPr>
      <w:pStyle w:val="Voettekst"/>
      <w:rPr>
        <w:i/>
      </w:rPr>
    </w:pPr>
    <w:r>
      <w:rPr>
        <w:i/>
      </w:rPr>
      <w:t>Versie maart 2020</w:t>
    </w:r>
  </w:p>
  <w:p w14:paraId="63DAA695" w14:textId="77777777" w:rsidR="00B63884" w:rsidRDefault="00B63884">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915B" w14:textId="77777777" w:rsidR="00282F1D" w:rsidRPr="00057631" w:rsidRDefault="00282F1D" w:rsidP="00282F1D">
    <w:pPr>
      <w:pStyle w:val="Voettekst"/>
      <w:rPr>
        <w:i/>
        <w:color w:val="2E74B5" w:themeColor="accent1" w:themeShade="BF"/>
        <w:sz w:val="20"/>
        <w:szCs w:val="20"/>
      </w:rPr>
    </w:pPr>
    <w:r w:rsidRPr="00057631">
      <w:rPr>
        <w:i/>
        <w:color w:val="2E74B5" w:themeColor="accent1" w:themeShade="BF"/>
        <w:sz w:val="20"/>
        <w:szCs w:val="20"/>
      </w:rPr>
      <w:t>Aanvraagformulier school, LESPLAATS DE TRISKEL</w:t>
    </w:r>
  </w:p>
  <w:p w14:paraId="63DAA697" w14:textId="15E051B3" w:rsidR="00B63884" w:rsidRPr="00282F1D" w:rsidRDefault="00282F1D" w:rsidP="00282F1D">
    <w:pPr>
      <w:pStyle w:val="Voettekst"/>
      <w:rPr>
        <w:color w:val="2E74B5" w:themeColor="accent1" w:themeShade="BF"/>
      </w:rPr>
    </w:pPr>
    <w:r w:rsidRPr="00057631">
      <w:rPr>
        <w:i/>
        <w:color w:val="2E74B5" w:themeColor="accent1" w:themeShade="BF"/>
        <w:sz w:val="20"/>
        <w:szCs w:val="20"/>
      </w:rPr>
      <w:t>Versie juni 202</w:t>
    </w:r>
    <w:r w:rsidR="00C2250C">
      <w:rPr>
        <w:i/>
        <w:color w:val="2E74B5" w:themeColor="accent1" w:themeShade="BF"/>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1569E" w14:textId="77777777" w:rsidR="00222D6F" w:rsidRDefault="00222D6F">
      <w:pPr>
        <w:spacing w:after="0" w:line="240" w:lineRule="auto"/>
      </w:pPr>
      <w:r>
        <w:separator/>
      </w:r>
    </w:p>
  </w:footnote>
  <w:footnote w:type="continuationSeparator" w:id="0">
    <w:p w14:paraId="42AA2EAA" w14:textId="77777777" w:rsidR="00222D6F" w:rsidRDefault="00222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3DAA67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11.25pt" o:bullet="t">
        <v:imagedata r:id="rId1" o:title="msoEC32"/>
      </v:shape>
    </w:pict>
  </w:numPicBullet>
  <w:abstractNum w:abstractNumId="0" w15:restartNumberingAfterBreak="0">
    <w:nsid w:val="046661BB"/>
    <w:multiLevelType w:val="hybridMultilevel"/>
    <w:tmpl w:val="389C1B62"/>
    <w:lvl w:ilvl="0" w:tplc="04130005">
      <w:start w:val="1"/>
      <w:numFmt w:val="bullet"/>
      <w:lvlText w:val=""/>
      <w:lvlJc w:val="left"/>
      <w:pPr>
        <w:tabs>
          <w:tab w:val="num" w:pos="3555"/>
        </w:tabs>
        <w:ind w:left="3555" w:hanging="360"/>
      </w:pPr>
      <w:rPr>
        <w:rFonts w:ascii="Wingdings" w:hAnsi="Wingdings" w:hint="default"/>
      </w:rPr>
    </w:lvl>
    <w:lvl w:ilvl="1" w:tplc="04130003" w:tentative="1">
      <w:start w:val="1"/>
      <w:numFmt w:val="bullet"/>
      <w:lvlText w:val="o"/>
      <w:lvlJc w:val="left"/>
      <w:pPr>
        <w:tabs>
          <w:tab w:val="num" w:pos="4275"/>
        </w:tabs>
        <w:ind w:left="4275" w:hanging="360"/>
      </w:pPr>
      <w:rPr>
        <w:rFonts w:ascii="Courier New" w:hAnsi="Courier New" w:cs="Courier New" w:hint="default"/>
      </w:rPr>
    </w:lvl>
    <w:lvl w:ilvl="2" w:tplc="04130005" w:tentative="1">
      <w:start w:val="1"/>
      <w:numFmt w:val="bullet"/>
      <w:lvlText w:val=""/>
      <w:lvlJc w:val="left"/>
      <w:pPr>
        <w:tabs>
          <w:tab w:val="num" w:pos="4995"/>
        </w:tabs>
        <w:ind w:left="4995" w:hanging="360"/>
      </w:pPr>
      <w:rPr>
        <w:rFonts w:ascii="Wingdings" w:hAnsi="Wingdings" w:hint="default"/>
      </w:rPr>
    </w:lvl>
    <w:lvl w:ilvl="3" w:tplc="04130001" w:tentative="1">
      <w:start w:val="1"/>
      <w:numFmt w:val="bullet"/>
      <w:lvlText w:val=""/>
      <w:lvlJc w:val="left"/>
      <w:pPr>
        <w:tabs>
          <w:tab w:val="num" w:pos="5715"/>
        </w:tabs>
        <w:ind w:left="5715" w:hanging="360"/>
      </w:pPr>
      <w:rPr>
        <w:rFonts w:ascii="Symbol" w:hAnsi="Symbol" w:hint="default"/>
      </w:rPr>
    </w:lvl>
    <w:lvl w:ilvl="4" w:tplc="04130003" w:tentative="1">
      <w:start w:val="1"/>
      <w:numFmt w:val="bullet"/>
      <w:lvlText w:val="o"/>
      <w:lvlJc w:val="left"/>
      <w:pPr>
        <w:tabs>
          <w:tab w:val="num" w:pos="6435"/>
        </w:tabs>
        <w:ind w:left="6435" w:hanging="360"/>
      </w:pPr>
      <w:rPr>
        <w:rFonts w:ascii="Courier New" w:hAnsi="Courier New" w:cs="Courier New" w:hint="default"/>
      </w:rPr>
    </w:lvl>
    <w:lvl w:ilvl="5" w:tplc="04130005" w:tentative="1">
      <w:start w:val="1"/>
      <w:numFmt w:val="bullet"/>
      <w:lvlText w:val=""/>
      <w:lvlJc w:val="left"/>
      <w:pPr>
        <w:tabs>
          <w:tab w:val="num" w:pos="7155"/>
        </w:tabs>
        <w:ind w:left="7155" w:hanging="360"/>
      </w:pPr>
      <w:rPr>
        <w:rFonts w:ascii="Wingdings" w:hAnsi="Wingdings" w:hint="default"/>
      </w:rPr>
    </w:lvl>
    <w:lvl w:ilvl="6" w:tplc="04130001" w:tentative="1">
      <w:start w:val="1"/>
      <w:numFmt w:val="bullet"/>
      <w:lvlText w:val=""/>
      <w:lvlJc w:val="left"/>
      <w:pPr>
        <w:tabs>
          <w:tab w:val="num" w:pos="7875"/>
        </w:tabs>
        <w:ind w:left="7875" w:hanging="360"/>
      </w:pPr>
      <w:rPr>
        <w:rFonts w:ascii="Symbol" w:hAnsi="Symbol" w:hint="default"/>
      </w:rPr>
    </w:lvl>
    <w:lvl w:ilvl="7" w:tplc="04130003" w:tentative="1">
      <w:start w:val="1"/>
      <w:numFmt w:val="bullet"/>
      <w:lvlText w:val="o"/>
      <w:lvlJc w:val="left"/>
      <w:pPr>
        <w:tabs>
          <w:tab w:val="num" w:pos="8595"/>
        </w:tabs>
        <w:ind w:left="8595" w:hanging="360"/>
      </w:pPr>
      <w:rPr>
        <w:rFonts w:ascii="Courier New" w:hAnsi="Courier New" w:cs="Courier New" w:hint="default"/>
      </w:rPr>
    </w:lvl>
    <w:lvl w:ilvl="8" w:tplc="04130005" w:tentative="1">
      <w:start w:val="1"/>
      <w:numFmt w:val="bullet"/>
      <w:lvlText w:val=""/>
      <w:lvlJc w:val="left"/>
      <w:pPr>
        <w:tabs>
          <w:tab w:val="num" w:pos="9315"/>
        </w:tabs>
        <w:ind w:left="9315" w:hanging="360"/>
      </w:pPr>
      <w:rPr>
        <w:rFonts w:ascii="Wingdings" w:hAnsi="Wingdings" w:hint="default"/>
      </w:rPr>
    </w:lvl>
  </w:abstractNum>
  <w:abstractNum w:abstractNumId="1" w15:restartNumberingAfterBreak="0">
    <w:nsid w:val="0E7E3461"/>
    <w:multiLevelType w:val="hybridMultilevel"/>
    <w:tmpl w:val="768A1A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5854F64"/>
    <w:multiLevelType w:val="hybridMultilevel"/>
    <w:tmpl w:val="C88C361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5">
      <w:start w:val="1"/>
      <w:numFmt w:val="bullet"/>
      <w:lvlText w:val=""/>
      <w:lvlJc w:val="left"/>
      <w:pPr>
        <w:tabs>
          <w:tab w:val="num" w:pos="3600"/>
        </w:tabs>
        <w:ind w:left="3600" w:hanging="360"/>
      </w:pPr>
      <w:rPr>
        <w:rFonts w:ascii="Wingdings" w:hAnsi="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BD3915"/>
    <w:multiLevelType w:val="hybridMultilevel"/>
    <w:tmpl w:val="02F01CAE"/>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626558"/>
    <w:multiLevelType w:val="hybridMultilevel"/>
    <w:tmpl w:val="6A3C02E2"/>
    <w:lvl w:ilvl="0" w:tplc="04130005">
      <w:start w:val="1"/>
      <w:numFmt w:val="bullet"/>
      <w:lvlText w:val=""/>
      <w:lvlJc w:val="left"/>
      <w:pPr>
        <w:tabs>
          <w:tab w:val="num" w:pos="3555"/>
        </w:tabs>
        <w:ind w:left="3555" w:hanging="360"/>
      </w:pPr>
      <w:rPr>
        <w:rFonts w:ascii="Wingdings" w:hAnsi="Wingdings" w:hint="default"/>
      </w:rPr>
    </w:lvl>
    <w:lvl w:ilvl="1" w:tplc="04130003" w:tentative="1">
      <w:start w:val="1"/>
      <w:numFmt w:val="bullet"/>
      <w:lvlText w:val="o"/>
      <w:lvlJc w:val="left"/>
      <w:pPr>
        <w:tabs>
          <w:tab w:val="num" w:pos="4275"/>
        </w:tabs>
        <w:ind w:left="4275" w:hanging="360"/>
      </w:pPr>
      <w:rPr>
        <w:rFonts w:ascii="Courier New" w:hAnsi="Courier New" w:cs="Courier New" w:hint="default"/>
      </w:rPr>
    </w:lvl>
    <w:lvl w:ilvl="2" w:tplc="04130005" w:tentative="1">
      <w:start w:val="1"/>
      <w:numFmt w:val="bullet"/>
      <w:lvlText w:val=""/>
      <w:lvlJc w:val="left"/>
      <w:pPr>
        <w:tabs>
          <w:tab w:val="num" w:pos="4995"/>
        </w:tabs>
        <w:ind w:left="4995" w:hanging="360"/>
      </w:pPr>
      <w:rPr>
        <w:rFonts w:ascii="Wingdings" w:hAnsi="Wingdings" w:hint="default"/>
      </w:rPr>
    </w:lvl>
    <w:lvl w:ilvl="3" w:tplc="04130001" w:tentative="1">
      <w:start w:val="1"/>
      <w:numFmt w:val="bullet"/>
      <w:lvlText w:val=""/>
      <w:lvlJc w:val="left"/>
      <w:pPr>
        <w:tabs>
          <w:tab w:val="num" w:pos="5715"/>
        </w:tabs>
        <w:ind w:left="5715" w:hanging="360"/>
      </w:pPr>
      <w:rPr>
        <w:rFonts w:ascii="Symbol" w:hAnsi="Symbol" w:hint="default"/>
      </w:rPr>
    </w:lvl>
    <w:lvl w:ilvl="4" w:tplc="04130003" w:tentative="1">
      <w:start w:val="1"/>
      <w:numFmt w:val="bullet"/>
      <w:lvlText w:val="o"/>
      <w:lvlJc w:val="left"/>
      <w:pPr>
        <w:tabs>
          <w:tab w:val="num" w:pos="6435"/>
        </w:tabs>
        <w:ind w:left="6435" w:hanging="360"/>
      </w:pPr>
      <w:rPr>
        <w:rFonts w:ascii="Courier New" w:hAnsi="Courier New" w:cs="Courier New" w:hint="default"/>
      </w:rPr>
    </w:lvl>
    <w:lvl w:ilvl="5" w:tplc="04130005" w:tentative="1">
      <w:start w:val="1"/>
      <w:numFmt w:val="bullet"/>
      <w:lvlText w:val=""/>
      <w:lvlJc w:val="left"/>
      <w:pPr>
        <w:tabs>
          <w:tab w:val="num" w:pos="7155"/>
        </w:tabs>
        <w:ind w:left="7155" w:hanging="360"/>
      </w:pPr>
      <w:rPr>
        <w:rFonts w:ascii="Wingdings" w:hAnsi="Wingdings" w:hint="default"/>
      </w:rPr>
    </w:lvl>
    <w:lvl w:ilvl="6" w:tplc="04130001" w:tentative="1">
      <w:start w:val="1"/>
      <w:numFmt w:val="bullet"/>
      <w:lvlText w:val=""/>
      <w:lvlJc w:val="left"/>
      <w:pPr>
        <w:tabs>
          <w:tab w:val="num" w:pos="7875"/>
        </w:tabs>
        <w:ind w:left="7875" w:hanging="360"/>
      </w:pPr>
      <w:rPr>
        <w:rFonts w:ascii="Symbol" w:hAnsi="Symbol" w:hint="default"/>
      </w:rPr>
    </w:lvl>
    <w:lvl w:ilvl="7" w:tplc="04130003" w:tentative="1">
      <w:start w:val="1"/>
      <w:numFmt w:val="bullet"/>
      <w:lvlText w:val="o"/>
      <w:lvlJc w:val="left"/>
      <w:pPr>
        <w:tabs>
          <w:tab w:val="num" w:pos="8595"/>
        </w:tabs>
        <w:ind w:left="8595" w:hanging="360"/>
      </w:pPr>
      <w:rPr>
        <w:rFonts w:ascii="Courier New" w:hAnsi="Courier New" w:cs="Courier New" w:hint="default"/>
      </w:rPr>
    </w:lvl>
    <w:lvl w:ilvl="8" w:tplc="04130005" w:tentative="1">
      <w:start w:val="1"/>
      <w:numFmt w:val="bullet"/>
      <w:lvlText w:val=""/>
      <w:lvlJc w:val="left"/>
      <w:pPr>
        <w:tabs>
          <w:tab w:val="num" w:pos="9315"/>
        </w:tabs>
        <w:ind w:left="9315" w:hanging="360"/>
      </w:pPr>
      <w:rPr>
        <w:rFonts w:ascii="Wingdings" w:hAnsi="Wingdings" w:hint="default"/>
      </w:rPr>
    </w:lvl>
  </w:abstractNum>
  <w:abstractNum w:abstractNumId="5" w15:restartNumberingAfterBreak="0">
    <w:nsid w:val="2C8936F2"/>
    <w:multiLevelType w:val="hybridMultilevel"/>
    <w:tmpl w:val="9B46381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8E20461"/>
    <w:multiLevelType w:val="hybridMultilevel"/>
    <w:tmpl w:val="54BE7D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DAE4454"/>
    <w:multiLevelType w:val="hybridMultilevel"/>
    <w:tmpl w:val="FE2EB3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F582DD4"/>
    <w:multiLevelType w:val="hybridMultilevel"/>
    <w:tmpl w:val="A7B453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928134F"/>
    <w:multiLevelType w:val="hybridMultilevel"/>
    <w:tmpl w:val="C2B2C98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AB94768"/>
    <w:multiLevelType w:val="hybridMultilevel"/>
    <w:tmpl w:val="5E60176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5">
      <w:start w:val="1"/>
      <w:numFmt w:val="bullet"/>
      <w:lvlText w:val=""/>
      <w:lvlJc w:val="left"/>
      <w:pPr>
        <w:tabs>
          <w:tab w:val="num" w:pos="3600"/>
        </w:tabs>
        <w:ind w:left="3600" w:hanging="360"/>
      </w:pPr>
      <w:rPr>
        <w:rFonts w:ascii="Wingdings" w:hAnsi="Wingdings" w:hint="default"/>
      </w:rPr>
    </w:lvl>
    <w:lvl w:ilvl="5" w:tplc="04130005">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85145A"/>
    <w:multiLevelType w:val="hybridMultilevel"/>
    <w:tmpl w:val="F4EA7238"/>
    <w:lvl w:ilvl="0" w:tplc="04130005">
      <w:start w:val="1"/>
      <w:numFmt w:val="bullet"/>
      <w:lvlText w:val=""/>
      <w:lvlJc w:val="left"/>
      <w:pPr>
        <w:tabs>
          <w:tab w:val="num" w:pos="3555"/>
        </w:tabs>
        <w:ind w:left="3555" w:hanging="360"/>
      </w:pPr>
      <w:rPr>
        <w:rFonts w:ascii="Wingdings" w:hAnsi="Wingdings" w:hint="default"/>
      </w:rPr>
    </w:lvl>
    <w:lvl w:ilvl="1" w:tplc="04130003" w:tentative="1">
      <w:start w:val="1"/>
      <w:numFmt w:val="bullet"/>
      <w:lvlText w:val="o"/>
      <w:lvlJc w:val="left"/>
      <w:pPr>
        <w:tabs>
          <w:tab w:val="num" w:pos="4275"/>
        </w:tabs>
        <w:ind w:left="4275" w:hanging="360"/>
      </w:pPr>
      <w:rPr>
        <w:rFonts w:ascii="Courier New" w:hAnsi="Courier New" w:cs="Courier New" w:hint="default"/>
      </w:rPr>
    </w:lvl>
    <w:lvl w:ilvl="2" w:tplc="04130005" w:tentative="1">
      <w:start w:val="1"/>
      <w:numFmt w:val="bullet"/>
      <w:lvlText w:val=""/>
      <w:lvlJc w:val="left"/>
      <w:pPr>
        <w:tabs>
          <w:tab w:val="num" w:pos="4995"/>
        </w:tabs>
        <w:ind w:left="4995" w:hanging="360"/>
      </w:pPr>
      <w:rPr>
        <w:rFonts w:ascii="Wingdings" w:hAnsi="Wingdings" w:hint="default"/>
      </w:rPr>
    </w:lvl>
    <w:lvl w:ilvl="3" w:tplc="04130001" w:tentative="1">
      <w:start w:val="1"/>
      <w:numFmt w:val="bullet"/>
      <w:lvlText w:val=""/>
      <w:lvlJc w:val="left"/>
      <w:pPr>
        <w:tabs>
          <w:tab w:val="num" w:pos="5715"/>
        </w:tabs>
        <w:ind w:left="5715" w:hanging="360"/>
      </w:pPr>
      <w:rPr>
        <w:rFonts w:ascii="Symbol" w:hAnsi="Symbol" w:hint="default"/>
      </w:rPr>
    </w:lvl>
    <w:lvl w:ilvl="4" w:tplc="04130003" w:tentative="1">
      <w:start w:val="1"/>
      <w:numFmt w:val="bullet"/>
      <w:lvlText w:val="o"/>
      <w:lvlJc w:val="left"/>
      <w:pPr>
        <w:tabs>
          <w:tab w:val="num" w:pos="6435"/>
        </w:tabs>
        <w:ind w:left="6435" w:hanging="360"/>
      </w:pPr>
      <w:rPr>
        <w:rFonts w:ascii="Courier New" w:hAnsi="Courier New" w:cs="Courier New" w:hint="default"/>
      </w:rPr>
    </w:lvl>
    <w:lvl w:ilvl="5" w:tplc="04130005" w:tentative="1">
      <w:start w:val="1"/>
      <w:numFmt w:val="bullet"/>
      <w:lvlText w:val=""/>
      <w:lvlJc w:val="left"/>
      <w:pPr>
        <w:tabs>
          <w:tab w:val="num" w:pos="7155"/>
        </w:tabs>
        <w:ind w:left="7155" w:hanging="360"/>
      </w:pPr>
      <w:rPr>
        <w:rFonts w:ascii="Wingdings" w:hAnsi="Wingdings" w:hint="default"/>
      </w:rPr>
    </w:lvl>
    <w:lvl w:ilvl="6" w:tplc="04130001" w:tentative="1">
      <w:start w:val="1"/>
      <w:numFmt w:val="bullet"/>
      <w:lvlText w:val=""/>
      <w:lvlJc w:val="left"/>
      <w:pPr>
        <w:tabs>
          <w:tab w:val="num" w:pos="7875"/>
        </w:tabs>
        <w:ind w:left="7875" w:hanging="360"/>
      </w:pPr>
      <w:rPr>
        <w:rFonts w:ascii="Symbol" w:hAnsi="Symbol" w:hint="default"/>
      </w:rPr>
    </w:lvl>
    <w:lvl w:ilvl="7" w:tplc="04130003" w:tentative="1">
      <w:start w:val="1"/>
      <w:numFmt w:val="bullet"/>
      <w:lvlText w:val="o"/>
      <w:lvlJc w:val="left"/>
      <w:pPr>
        <w:tabs>
          <w:tab w:val="num" w:pos="8595"/>
        </w:tabs>
        <w:ind w:left="8595" w:hanging="360"/>
      </w:pPr>
      <w:rPr>
        <w:rFonts w:ascii="Courier New" w:hAnsi="Courier New" w:cs="Courier New" w:hint="default"/>
      </w:rPr>
    </w:lvl>
    <w:lvl w:ilvl="8" w:tplc="04130005" w:tentative="1">
      <w:start w:val="1"/>
      <w:numFmt w:val="bullet"/>
      <w:lvlText w:val=""/>
      <w:lvlJc w:val="left"/>
      <w:pPr>
        <w:tabs>
          <w:tab w:val="num" w:pos="9315"/>
        </w:tabs>
        <w:ind w:left="9315" w:hanging="360"/>
      </w:pPr>
      <w:rPr>
        <w:rFonts w:ascii="Wingdings" w:hAnsi="Wingdings" w:hint="default"/>
      </w:rPr>
    </w:lvl>
  </w:abstractNum>
  <w:abstractNum w:abstractNumId="12" w15:restartNumberingAfterBreak="0">
    <w:nsid w:val="5F5D4260"/>
    <w:multiLevelType w:val="hybridMultilevel"/>
    <w:tmpl w:val="23E2D908"/>
    <w:lvl w:ilvl="0" w:tplc="04130005">
      <w:start w:val="1"/>
      <w:numFmt w:val="bullet"/>
      <w:lvlText w:val=""/>
      <w:lvlJc w:val="left"/>
      <w:pPr>
        <w:tabs>
          <w:tab w:val="num" w:pos="3555"/>
        </w:tabs>
        <w:ind w:left="3555" w:hanging="360"/>
      </w:pPr>
      <w:rPr>
        <w:rFonts w:ascii="Wingdings" w:hAnsi="Wingdings" w:hint="default"/>
      </w:rPr>
    </w:lvl>
    <w:lvl w:ilvl="1" w:tplc="04130003" w:tentative="1">
      <w:start w:val="1"/>
      <w:numFmt w:val="bullet"/>
      <w:lvlText w:val="o"/>
      <w:lvlJc w:val="left"/>
      <w:pPr>
        <w:tabs>
          <w:tab w:val="num" w:pos="4275"/>
        </w:tabs>
        <w:ind w:left="4275" w:hanging="360"/>
      </w:pPr>
      <w:rPr>
        <w:rFonts w:ascii="Courier New" w:hAnsi="Courier New" w:cs="Courier New" w:hint="default"/>
      </w:rPr>
    </w:lvl>
    <w:lvl w:ilvl="2" w:tplc="04130005" w:tentative="1">
      <w:start w:val="1"/>
      <w:numFmt w:val="bullet"/>
      <w:lvlText w:val=""/>
      <w:lvlJc w:val="left"/>
      <w:pPr>
        <w:tabs>
          <w:tab w:val="num" w:pos="4995"/>
        </w:tabs>
        <w:ind w:left="4995" w:hanging="360"/>
      </w:pPr>
      <w:rPr>
        <w:rFonts w:ascii="Wingdings" w:hAnsi="Wingdings" w:hint="default"/>
      </w:rPr>
    </w:lvl>
    <w:lvl w:ilvl="3" w:tplc="04130001" w:tentative="1">
      <w:start w:val="1"/>
      <w:numFmt w:val="bullet"/>
      <w:lvlText w:val=""/>
      <w:lvlJc w:val="left"/>
      <w:pPr>
        <w:tabs>
          <w:tab w:val="num" w:pos="5715"/>
        </w:tabs>
        <w:ind w:left="5715" w:hanging="360"/>
      </w:pPr>
      <w:rPr>
        <w:rFonts w:ascii="Symbol" w:hAnsi="Symbol" w:hint="default"/>
      </w:rPr>
    </w:lvl>
    <w:lvl w:ilvl="4" w:tplc="04130003" w:tentative="1">
      <w:start w:val="1"/>
      <w:numFmt w:val="bullet"/>
      <w:lvlText w:val="o"/>
      <w:lvlJc w:val="left"/>
      <w:pPr>
        <w:tabs>
          <w:tab w:val="num" w:pos="6435"/>
        </w:tabs>
        <w:ind w:left="6435" w:hanging="360"/>
      </w:pPr>
      <w:rPr>
        <w:rFonts w:ascii="Courier New" w:hAnsi="Courier New" w:cs="Courier New" w:hint="default"/>
      </w:rPr>
    </w:lvl>
    <w:lvl w:ilvl="5" w:tplc="04130005" w:tentative="1">
      <w:start w:val="1"/>
      <w:numFmt w:val="bullet"/>
      <w:lvlText w:val=""/>
      <w:lvlJc w:val="left"/>
      <w:pPr>
        <w:tabs>
          <w:tab w:val="num" w:pos="7155"/>
        </w:tabs>
        <w:ind w:left="7155" w:hanging="360"/>
      </w:pPr>
      <w:rPr>
        <w:rFonts w:ascii="Wingdings" w:hAnsi="Wingdings" w:hint="default"/>
      </w:rPr>
    </w:lvl>
    <w:lvl w:ilvl="6" w:tplc="04130001" w:tentative="1">
      <w:start w:val="1"/>
      <w:numFmt w:val="bullet"/>
      <w:lvlText w:val=""/>
      <w:lvlJc w:val="left"/>
      <w:pPr>
        <w:tabs>
          <w:tab w:val="num" w:pos="7875"/>
        </w:tabs>
        <w:ind w:left="7875" w:hanging="360"/>
      </w:pPr>
      <w:rPr>
        <w:rFonts w:ascii="Symbol" w:hAnsi="Symbol" w:hint="default"/>
      </w:rPr>
    </w:lvl>
    <w:lvl w:ilvl="7" w:tplc="04130003" w:tentative="1">
      <w:start w:val="1"/>
      <w:numFmt w:val="bullet"/>
      <w:lvlText w:val="o"/>
      <w:lvlJc w:val="left"/>
      <w:pPr>
        <w:tabs>
          <w:tab w:val="num" w:pos="8595"/>
        </w:tabs>
        <w:ind w:left="8595" w:hanging="360"/>
      </w:pPr>
      <w:rPr>
        <w:rFonts w:ascii="Courier New" w:hAnsi="Courier New" w:cs="Courier New" w:hint="default"/>
      </w:rPr>
    </w:lvl>
    <w:lvl w:ilvl="8" w:tplc="04130005" w:tentative="1">
      <w:start w:val="1"/>
      <w:numFmt w:val="bullet"/>
      <w:lvlText w:val=""/>
      <w:lvlJc w:val="left"/>
      <w:pPr>
        <w:tabs>
          <w:tab w:val="num" w:pos="9315"/>
        </w:tabs>
        <w:ind w:left="9315" w:hanging="360"/>
      </w:pPr>
      <w:rPr>
        <w:rFonts w:ascii="Wingdings" w:hAnsi="Wingdings" w:hint="default"/>
      </w:rPr>
    </w:lvl>
  </w:abstractNum>
  <w:abstractNum w:abstractNumId="13" w15:restartNumberingAfterBreak="0">
    <w:nsid w:val="664B14EB"/>
    <w:multiLevelType w:val="hybridMultilevel"/>
    <w:tmpl w:val="8064E0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91A52A8"/>
    <w:multiLevelType w:val="hybridMultilevel"/>
    <w:tmpl w:val="2E48F17E"/>
    <w:lvl w:ilvl="0" w:tplc="04130005">
      <w:start w:val="1"/>
      <w:numFmt w:val="bullet"/>
      <w:lvlText w:val=""/>
      <w:lvlJc w:val="left"/>
      <w:pPr>
        <w:tabs>
          <w:tab w:val="num" w:pos="3555"/>
        </w:tabs>
        <w:ind w:left="3555" w:hanging="360"/>
      </w:pPr>
      <w:rPr>
        <w:rFonts w:ascii="Wingdings" w:hAnsi="Wingdings" w:hint="default"/>
      </w:rPr>
    </w:lvl>
    <w:lvl w:ilvl="1" w:tplc="04130003">
      <w:start w:val="1"/>
      <w:numFmt w:val="bullet"/>
      <w:lvlText w:val="o"/>
      <w:lvlJc w:val="left"/>
      <w:pPr>
        <w:tabs>
          <w:tab w:val="num" w:pos="4275"/>
        </w:tabs>
        <w:ind w:left="4275" w:hanging="360"/>
      </w:pPr>
      <w:rPr>
        <w:rFonts w:ascii="Courier New" w:hAnsi="Courier New" w:cs="Courier New" w:hint="default"/>
      </w:rPr>
    </w:lvl>
    <w:lvl w:ilvl="2" w:tplc="04130005" w:tentative="1">
      <w:start w:val="1"/>
      <w:numFmt w:val="bullet"/>
      <w:lvlText w:val=""/>
      <w:lvlJc w:val="left"/>
      <w:pPr>
        <w:tabs>
          <w:tab w:val="num" w:pos="4995"/>
        </w:tabs>
        <w:ind w:left="4995" w:hanging="360"/>
      </w:pPr>
      <w:rPr>
        <w:rFonts w:ascii="Wingdings" w:hAnsi="Wingdings" w:hint="default"/>
      </w:rPr>
    </w:lvl>
    <w:lvl w:ilvl="3" w:tplc="04130001" w:tentative="1">
      <w:start w:val="1"/>
      <w:numFmt w:val="bullet"/>
      <w:lvlText w:val=""/>
      <w:lvlJc w:val="left"/>
      <w:pPr>
        <w:tabs>
          <w:tab w:val="num" w:pos="5715"/>
        </w:tabs>
        <w:ind w:left="5715" w:hanging="360"/>
      </w:pPr>
      <w:rPr>
        <w:rFonts w:ascii="Symbol" w:hAnsi="Symbol" w:hint="default"/>
      </w:rPr>
    </w:lvl>
    <w:lvl w:ilvl="4" w:tplc="04130003" w:tentative="1">
      <w:start w:val="1"/>
      <w:numFmt w:val="bullet"/>
      <w:lvlText w:val="o"/>
      <w:lvlJc w:val="left"/>
      <w:pPr>
        <w:tabs>
          <w:tab w:val="num" w:pos="6435"/>
        </w:tabs>
        <w:ind w:left="6435" w:hanging="360"/>
      </w:pPr>
      <w:rPr>
        <w:rFonts w:ascii="Courier New" w:hAnsi="Courier New" w:cs="Courier New" w:hint="default"/>
      </w:rPr>
    </w:lvl>
    <w:lvl w:ilvl="5" w:tplc="04130005" w:tentative="1">
      <w:start w:val="1"/>
      <w:numFmt w:val="bullet"/>
      <w:lvlText w:val=""/>
      <w:lvlJc w:val="left"/>
      <w:pPr>
        <w:tabs>
          <w:tab w:val="num" w:pos="7155"/>
        </w:tabs>
        <w:ind w:left="7155" w:hanging="360"/>
      </w:pPr>
      <w:rPr>
        <w:rFonts w:ascii="Wingdings" w:hAnsi="Wingdings" w:hint="default"/>
      </w:rPr>
    </w:lvl>
    <w:lvl w:ilvl="6" w:tplc="04130001" w:tentative="1">
      <w:start w:val="1"/>
      <w:numFmt w:val="bullet"/>
      <w:lvlText w:val=""/>
      <w:lvlJc w:val="left"/>
      <w:pPr>
        <w:tabs>
          <w:tab w:val="num" w:pos="7875"/>
        </w:tabs>
        <w:ind w:left="7875" w:hanging="360"/>
      </w:pPr>
      <w:rPr>
        <w:rFonts w:ascii="Symbol" w:hAnsi="Symbol" w:hint="default"/>
      </w:rPr>
    </w:lvl>
    <w:lvl w:ilvl="7" w:tplc="04130003" w:tentative="1">
      <w:start w:val="1"/>
      <w:numFmt w:val="bullet"/>
      <w:lvlText w:val="o"/>
      <w:lvlJc w:val="left"/>
      <w:pPr>
        <w:tabs>
          <w:tab w:val="num" w:pos="8595"/>
        </w:tabs>
        <w:ind w:left="8595" w:hanging="360"/>
      </w:pPr>
      <w:rPr>
        <w:rFonts w:ascii="Courier New" w:hAnsi="Courier New" w:cs="Courier New" w:hint="default"/>
      </w:rPr>
    </w:lvl>
    <w:lvl w:ilvl="8" w:tplc="04130005" w:tentative="1">
      <w:start w:val="1"/>
      <w:numFmt w:val="bullet"/>
      <w:lvlText w:val=""/>
      <w:lvlJc w:val="left"/>
      <w:pPr>
        <w:tabs>
          <w:tab w:val="num" w:pos="9315"/>
        </w:tabs>
        <w:ind w:left="9315" w:hanging="360"/>
      </w:pPr>
      <w:rPr>
        <w:rFonts w:ascii="Wingdings" w:hAnsi="Wingdings" w:hint="default"/>
      </w:rPr>
    </w:lvl>
  </w:abstractNum>
  <w:abstractNum w:abstractNumId="15" w15:restartNumberingAfterBreak="0">
    <w:nsid w:val="72416A51"/>
    <w:multiLevelType w:val="hybridMultilevel"/>
    <w:tmpl w:val="0ACEC5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2CC4E06"/>
    <w:multiLevelType w:val="hybridMultilevel"/>
    <w:tmpl w:val="37AADFE0"/>
    <w:lvl w:ilvl="0" w:tplc="04130001">
      <w:start w:val="1"/>
      <w:numFmt w:val="bullet"/>
      <w:lvlText w:val=""/>
      <w:lvlJc w:val="left"/>
      <w:pPr>
        <w:ind w:left="3552" w:hanging="360"/>
      </w:pPr>
      <w:rPr>
        <w:rFonts w:ascii="Symbol" w:hAnsi="Symbol" w:hint="default"/>
      </w:rPr>
    </w:lvl>
    <w:lvl w:ilvl="1" w:tplc="04130003" w:tentative="1">
      <w:start w:val="1"/>
      <w:numFmt w:val="bullet"/>
      <w:lvlText w:val="o"/>
      <w:lvlJc w:val="left"/>
      <w:pPr>
        <w:ind w:left="4272" w:hanging="360"/>
      </w:pPr>
      <w:rPr>
        <w:rFonts w:ascii="Courier New" w:hAnsi="Courier New" w:cs="Courier New" w:hint="default"/>
      </w:rPr>
    </w:lvl>
    <w:lvl w:ilvl="2" w:tplc="04130005" w:tentative="1">
      <w:start w:val="1"/>
      <w:numFmt w:val="bullet"/>
      <w:lvlText w:val=""/>
      <w:lvlJc w:val="left"/>
      <w:pPr>
        <w:ind w:left="4992" w:hanging="360"/>
      </w:pPr>
      <w:rPr>
        <w:rFonts w:ascii="Wingdings" w:hAnsi="Wingdings" w:hint="default"/>
      </w:rPr>
    </w:lvl>
    <w:lvl w:ilvl="3" w:tplc="04130001" w:tentative="1">
      <w:start w:val="1"/>
      <w:numFmt w:val="bullet"/>
      <w:lvlText w:val=""/>
      <w:lvlJc w:val="left"/>
      <w:pPr>
        <w:ind w:left="5712" w:hanging="360"/>
      </w:pPr>
      <w:rPr>
        <w:rFonts w:ascii="Symbol" w:hAnsi="Symbol" w:hint="default"/>
      </w:rPr>
    </w:lvl>
    <w:lvl w:ilvl="4" w:tplc="04130003" w:tentative="1">
      <w:start w:val="1"/>
      <w:numFmt w:val="bullet"/>
      <w:lvlText w:val="o"/>
      <w:lvlJc w:val="left"/>
      <w:pPr>
        <w:ind w:left="6432" w:hanging="360"/>
      </w:pPr>
      <w:rPr>
        <w:rFonts w:ascii="Courier New" w:hAnsi="Courier New" w:cs="Courier New" w:hint="default"/>
      </w:rPr>
    </w:lvl>
    <w:lvl w:ilvl="5" w:tplc="04130005" w:tentative="1">
      <w:start w:val="1"/>
      <w:numFmt w:val="bullet"/>
      <w:lvlText w:val=""/>
      <w:lvlJc w:val="left"/>
      <w:pPr>
        <w:ind w:left="7152" w:hanging="360"/>
      </w:pPr>
      <w:rPr>
        <w:rFonts w:ascii="Wingdings" w:hAnsi="Wingdings" w:hint="default"/>
      </w:rPr>
    </w:lvl>
    <w:lvl w:ilvl="6" w:tplc="04130001" w:tentative="1">
      <w:start w:val="1"/>
      <w:numFmt w:val="bullet"/>
      <w:lvlText w:val=""/>
      <w:lvlJc w:val="left"/>
      <w:pPr>
        <w:ind w:left="7872" w:hanging="360"/>
      </w:pPr>
      <w:rPr>
        <w:rFonts w:ascii="Symbol" w:hAnsi="Symbol" w:hint="default"/>
      </w:rPr>
    </w:lvl>
    <w:lvl w:ilvl="7" w:tplc="04130003" w:tentative="1">
      <w:start w:val="1"/>
      <w:numFmt w:val="bullet"/>
      <w:lvlText w:val="o"/>
      <w:lvlJc w:val="left"/>
      <w:pPr>
        <w:ind w:left="8592" w:hanging="360"/>
      </w:pPr>
      <w:rPr>
        <w:rFonts w:ascii="Courier New" w:hAnsi="Courier New" w:cs="Courier New" w:hint="default"/>
      </w:rPr>
    </w:lvl>
    <w:lvl w:ilvl="8" w:tplc="04130005" w:tentative="1">
      <w:start w:val="1"/>
      <w:numFmt w:val="bullet"/>
      <w:lvlText w:val=""/>
      <w:lvlJc w:val="left"/>
      <w:pPr>
        <w:ind w:left="9312" w:hanging="360"/>
      </w:pPr>
      <w:rPr>
        <w:rFonts w:ascii="Wingdings" w:hAnsi="Wingdings" w:hint="default"/>
      </w:rPr>
    </w:lvl>
  </w:abstractNum>
  <w:abstractNum w:abstractNumId="17" w15:restartNumberingAfterBreak="0">
    <w:nsid w:val="772175C2"/>
    <w:multiLevelType w:val="hybridMultilevel"/>
    <w:tmpl w:val="B57A838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9946B4F"/>
    <w:multiLevelType w:val="hybridMultilevel"/>
    <w:tmpl w:val="238041C0"/>
    <w:lvl w:ilvl="0" w:tplc="0413000B">
      <w:start w:val="1"/>
      <w:numFmt w:val="bullet"/>
      <w:lvlText w:val=""/>
      <w:lvlJc w:val="left"/>
      <w:pPr>
        <w:ind w:left="3552" w:hanging="360"/>
      </w:pPr>
      <w:rPr>
        <w:rFonts w:ascii="Wingdings" w:hAnsi="Wingdings" w:hint="default"/>
      </w:rPr>
    </w:lvl>
    <w:lvl w:ilvl="1" w:tplc="04130003" w:tentative="1">
      <w:start w:val="1"/>
      <w:numFmt w:val="bullet"/>
      <w:lvlText w:val="o"/>
      <w:lvlJc w:val="left"/>
      <w:pPr>
        <w:ind w:left="4272" w:hanging="360"/>
      </w:pPr>
      <w:rPr>
        <w:rFonts w:ascii="Courier New" w:hAnsi="Courier New" w:cs="Courier New" w:hint="default"/>
      </w:rPr>
    </w:lvl>
    <w:lvl w:ilvl="2" w:tplc="04130005" w:tentative="1">
      <w:start w:val="1"/>
      <w:numFmt w:val="bullet"/>
      <w:lvlText w:val=""/>
      <w:lvlJc w:val="left"/>
      <w:pPr>
        <w:ind w:left="4992" w:hanging="360"/>
      </w:pPr>
      <w:rPr>
        <w:rFonts w:ascii="Wingdings" w:hAnsi="Wingdings" w:hint="default"/>
      </w:rPr>
    </w:lvl>
    <w:lvl w:ilvl="3" w:tplc="04130001" w:tentative="1">
      <w:start w:val="1"/>
      <w:numFmt w:val="bullet"/>
      <w:lvlText w:val=""/>
      <w:lvlJc w:val="left"/>
      <w:pPr>
        <w:ind w:left="5712" w:hanging="360"/>
      </w:pPr>
      <w:rPr>
        <w:rFonts w:ascii="Symbol" w:hAnsi="Symbol" w:hint="default"/>
      </w:rPr>
    </w:lvl>
    <w:lvl w:ilvl="4" w:tplc="04130003" w:tentative="1">
      <w:start w:val="1"/>
      <w:numFmt w:val="bullet"/>
      <w:lvlText w:val="o"/>
      <w:lvlJc w:val="left"/>
      <w:pPr>
        <w:ind w:left="6432" w:hanging="360"/>
      </w:pPr>
      <w:rPr>
        <w:rFonts w:ascii="Courier New" w:hAnsi="Courier New" w:cs="Courier New" w:hint="default"/>
      </w:rPr>
    </w:lvl>
    <w:lvl w:ilvl="5" w:tplc="04130005" w:tentative="1">
      <w:start w:val="1"/>
      <w:numFmt w:val="bullet"/>
      <w:lvlText w:val=""/>
      <w:lvlJc w:val="left"/>
      <w:pPr>
        <w:ind w:left="7152" w:hanging="360"/>
      </w:pPr>
      <w:rPr>
        <w:rFonts w:ascii="Wingdings" w:hAnsi="Wingdings" w:hint="default"/>
      </w:rPr>
    </w:lvl>
    <w:lvl w:ilvl="6" w:tplc="04130001" w:tentative="1">
      <w:start w:val="1"/>
      <w:numFmt w:val="bullet"/>
      <w:lvlText w:val=""/>
      <w:lvlJc w:val="left"/>
      <w:pPr>
        <w:ind w:left="7872" w:hanging="360"/>
      </w:pPr>
      <w:rPr>
        <w:rFonts w:ascii="Symbol" w:hAnsi="Symbol" w:hint="default"/>
      </w:rPr>
    </w:lvl>
    <w:lvl w:ilvl="7" w:tplc="04130003" w:tentative="1">
      <w:start w:val="1"/>
      <w:numFmt w:val="bullet"/>
      <w:lvlText w:val="o"/>
      <w:lvlJc w:val="left"/>
      <w:pPr>
        <w:ind w:left="8592" w:hanging="360"/>
      </w:pPr>
      <w:rPr>
        <w:rFonts w:ascii="Courier New" w:hAnsi="Courier New" w:cs="Courier New" w:hint="default"/>
      </w:rPr>
    </w:lvl>
    <w:lvl w:ilvl="8" w:tplc="04130005" w:tentative="1">
      <w:start w:val="1"/>
      <w:numFmt w:val="bullet"/>
      <w:lvlText w:val=""/>
      <w:lvlJc w:val="left"/>
      <w:pPr>
        <w:ind w:left="9312" w:hanging="360"/>
      </w:pPr>
      <w:rPr>
        <w:rFonts w:ascii="Wingdings" w:hAnsi="Wingdings" w:hint="default"/>
      </w:rPr>
    </w:lvl>
  </w:abstractNum>
  <w:abstractNum w:abstractNumId="19" w15:restartNumberingAfterBreak="0">
    <w:nsid w:val="79CA124D"/>
    <w:multiLevelType w:val="hybridMultilevel"/>
    <w:tmpl w:val="E062A340"/>
    <w:lvl w:ilvl="0" w:tplc="04130007">
      <w:start w:val="1"/>
      <w:numFmt w:val="bullet"/>
      <w:lvlText w:val=""/>
      <w:lvlPicBulletId w:val="0"/>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14"/>
  </w:num>
  <w:num w:numId="4">
    <w:abstractNumId w:val="12"/>
  </w:num>
  <w:num w:numId="5">
    <w:abstractNumId w:val="11"/>
  </w:num>
  <w:num w:numId="6">
    <w:abstractNumId w:val="4"/>
  </w:num>
  <w:num w:numId="7">
    <w:abstractNumId w:val="0"/>
  </w:num>
  <w:num w:numId="8">
    <w:abstractNumId w:val="10"/>
  </w:num>
  <w:num w:numId="9">
    <w:abstractNumId w:val="2"/>
  </w:num>
  <w:num w:numId="10">
    <w:abstractNumId w:val="18"/>
  </w:num>
  <w:num w:numId="11">
    <w:abstractNumId w:val="16"/>
  </w:num>
  <w:num w:numId="12">
    <w:abstractNumId w:val="15"/>
  </w:num>
  <w:num w:numId="13">
    <w:abstractNumId w:val="8"/>
  </w:num>
  <w:num w:numId="14">
    <w:abstractNumId w:val="6"/>
  </w:num>
  <w:num w:numId="15">
    <w:abstractNumId w:val="13"/>
  </w:num>
  <w:num w:numId="16">
    <w:abstractNumId w:val="17"/>
  </w:num>
  <w:num w:numId="17">
    <w:abstractNumId w:val="7"/>
  </w:num>
  <w:num w:numId="18">
    <w:abstractNumId w:val="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481"/>
    <w:rsid w:val="00007846"/>
    <w:rsid w:val="000305BA"/>
    <w:rsid w:val="0005200A"/>
    <w:rsid w:val="00057631"/>
    <w:rsid w:val="000A431D"/>
    <w:rsid w:val="000A45B8"/>
    <w:rsid w:val="000A7CCC"/>
    <w:rsid w:val="000C34A6"/>
    <w:rsid w:val="000D6032"/>
    <w:rsid w:val="00111845"/>
    <w:rsid w:val="00163BC4"/>
    <w:rsid w:val="00174DC3"/>
    <w:rsid w:val="00197FBB"/>
    <w:rsid w:val="001C6990"/>
    <w:rsid w:val="00217626"/>
    <w:rsid w:val="00222D6F"/>
    <w:rsid w:val="002345FB"/>
    <w:rsid w:val="00282F1D"/>
    <w:rsid w:val="00290A82"/>
    <w:rsid w:val="002A771D"/>
    <w:rsid w:val="002D4AAC"/>
    <w:rsid w:val="002F457E"/>
    <w:rsid w:val="00312833"/>
    <w:rsid w:val="00314F86"/>
    <w:rsid w:val="00321CD0"/>
    <w:rsid w:val="00333BD4"/>
    <w:rsid w:val="00362B8E"/>
    <w:rsid w:val="003A3E83"/>
    <w:rsid w:val="003B3A77"/>
    <w:rsid w:val="003D0481"/>
    <w:rsid w:val="003D060E"/>
    <w:rsid w:val="003E2E4E"/>
    <w:rsid w:val="003E3A46"/>
    <w:rsid w:val="0042349C"/>
    <w:rsid w:val="00444310"/>
    <w:rsid w:val="004568C4"/>
    <w:rsid w:val="00486D15"/>
    <w:rsid w:val="004A7D97"/>
    <w:rsid w:val="004B6F64"/>
    <w:rsid w:val="004E199F"/>
    <w:rsid w:val="004E6273"/>
    <w:rsid w:val="0051464F"/>
    <w:rsid w:val="00536547"/>
    <w:rsid w:val="0054759D"/>
    <w:rsid w:val="00572CC1"/>
    <w:rsid w:val="005777DD"/>
    <w:rsid w:val="00580577"/>
    <w:rsid w:val="00594C42"/>
    <w:rsid w:val="005A4A78"/>
    <w:rsid w:val="005E0F47"/>
    <w:rsid w:val="005E6D24"/>
    <w:rsid w:val="00605D53"/>
    <w:rsid w:val="006239A7"/>
    <w:rsid w:val="00656F75"/>
    <w:rsid w:val="00680838"/>
    <w:rsid w:val="00697D91"/>
    <w:rsid w:val="006C261D"/>
    <w:rsid w:val="006C6A20"/>
    <w:rsid w:val="006E2C2F"/>
    <w:rsid w:val="006F49DE"/>
    <w:rsid w:val="00717CC1"/>
    <w:rsid w:val="00740AA5"/>
    <w:rsid w:val="00771662"/>
    <w:rsid w:val="007D2192"/>
    <w:rsid w:val="007D286C"/>
    <w:rsid w:val="007F7FDE"/>
    <w:rsid w:val="008011A7"/>
    <w:rsid w:val="00822EFD"/>
    <w:rsid w:val="0083747A"/>
    <w:rsid w:val="008408A5"/>
    <w:rsid w:val="0087127B"/>
    <w:rsid w:val="008D6D6F"/>
    <w:rsid w:val="009005AE"/>
    <w:rsid w:val="00935F46"/>
    <w:rsid w:val="0095630D"/>
    <w:rsid w:val="009B0992"/>
    <w:rsid w:val="009D6CA9"/>
    <w:rsid w:val="00A474F4"/>
    <w:rsid w:val="00A5358A"/>
    <w:rsid w:val="00A85588"/>
    <w:rsid w:val="00A87056"/>
    <w:rsid w:val="00A93B0A"/>
    <w:rsid w:val="00A96DFA"/>
    <w:rsid w:val="00AA0AC7"/>
    <w:rsid w:val="00AB080B"/>
    <w:rsid w:val="00AB7643"/>
    <w:rsid w:val="00B63884"/>
    <w:rsid w:val="00B70A29"/>
    <w:rsid w:val="00B83885"/>
    <w:rsid w:val="00B85C9D"/>
    <w:rsid w:val="00B87698"/>
    <w:rsid w:val="00B94418"/>
    <w:rsid w:val="00BD34CA"/>
    <w:rsid w:val="00BE0F55"/>
    <w:rsid w:val="00C2250C"/>
    <w:rsid w:val="00C26CA8"/>
    <w:rsid w:val="00C27C8D"/>
    <w:rsid w:val="00C408BE"/>
    <w:rsid w:val="00C84552"/>
    <w:rsid w:val="00C92DF6"/>
    <w:rsid w:val="00C92F0B"/>
    <w:rsid w:val="00CA134E"/>
    <w:rsid w:val="00CB1A78"/>
    <w:rsid w:val="00CD53B9"/>
    <w:rsid w:val="00CD6C6E"/>
    <w:rsid w:val="00CF7D4C"/>
    <w:rsid w:val="00D42031"/>
    <w:rsid w:val="00D706C5"/>
    <w:rsid w:val="00D82DE7"/>
    <w:rsid w:val="00D96BD4"/>
    <w:rsid w:val="00D9764E"/>
    <w:rsid w:val="00DA6A7B"/>
    <w:rsid w:val="00DC69A2"/>
    <w:rsid w:val="00E0443C"/>
    <w:rsid w:val="00E067C4"/>
    <w:rsid w:val="00E24FA9"/>
    <w:rsid w:val="00E72474"/>
    <w:rsid w:val="00E772A4"/>
    <w:rsid w:val="00E94022"/>
    <w:rsid w:val="00EB2046"/>
    <w:rsid w:val="00EB27E6"/>
    <w:rsid w:val="00ED7EA9"/>
    <w:rsid w:val="00F255B3"/>
    <w:rsid w:val="00F42EA1"/>
    <w:rsid w:val="00F55F58"/>
    <w:rsid w:val="00F566CB"/>
    <w:rsid w:val="00F62702"/>
    <w:rsid w:val="00F671AD"/>
    <w:rsid w:val="00F77DC3"/>
    <w:rsid w:val="00F9052F"/>
    <w:rsid w:val="00F94293"/>
    <w:rsid w:val="00F94403"/>
    <w:rsid w:val="00FA2B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AA434"/>
  <w15:chartTrackingRefBased/>
  <w15:docId w15:val="{6506D8C6-9D9C-4D98-AABE-135322FD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2EA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D0481"/>
    <w:pPr>
      <w:spacing w:after="0" w:line="240" w:lineRule="auto"/>
      <w:ind w:left="720"/>
    </w:pPr>
    <w:rPr>
      <w:rFonts w:ascii="Calibri" w:hAnsi="Calibri" w:cs="Times New Roman"/>
    </w:rPr>
  </w:style>
  <w:style w:type="paragraph" w:styleId="Voettekst">
    <w:name w:val="footer"/>
    <w:basedOn w:val="Standaard"/>
    <w:link w:val="VoettekstChar"/>
    <w:uiPriority w:val="99"/>
    <w:unhideWhenUsed/>
    <w:rsid w:val="003D04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0481"/>
  </w:style>
  <w:style w:type="table" w:styleId="Tabelraster">
    <w:name w:val="Table Grid"/>
    <w:basedOn w:val="Standaardtabel"/>
    <w:uiPriority w:val="59"/>
    <w:rsid w:val="003D0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17C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7CC1"/>
  </w:style>
  <w:style w:type="character" w:styleId="Hyperlink">
    <w:name w:val="Hyperlink"/>
    <w:basedOn w:val="Standaardalinea-lettertype"/>
    <w:uiPriority w:val="99"/>
    <w:unhideWhenUsed/>
    <w:rsid w:val="00B85C9D"/>
    <w:rPr>
      <w:color w:val="0563C1" w:themeColor="hyperlink"/>
      <w:u w:val="single"/>
    </w:rPr>
  </w:style>
  <w:style w:type="character" w:styleId="Onopgelostemelding">
    <w:name w:val="Unresolved Mention"/>
    <w:basedOn w:val="Standaardalinea-lettertype"/>
    <w:uiPriority w:val="99"/>
    <w:semiHidden/>
    <w:unhideWhenUsed/>
    <w:rsid w:val="001C6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71438">
      <w:bodyDiv w:val="1"/>
      <w:marLeft w:val="0"/>
      <w:marRight w:val="0"/>
      <w:marTop w:val="0"/>
      <w:marBottom w:val="0"/>
      <w:divBdr>
        <w:top w:val="none" w:sz="0" w:space="0" w:color="auto"/>
        <w:left w:val="none" w:sz="0" w:space="0" w:color="auto"/>
        <w:bottom w:val="none" w:sz="0" w:space="0" w:color="auto"/>
        <w:right w:val="none" w:sz="0" w:space="0" w:color="auto"/>
      </w:divBdr>
    </w:div>
    <w:div w:id="557478530">
      <w:bodyDiv w:val="1"/>
      <w:marLeft w:val="0"/>
      <w:marRight w:val="0"/>
      <w:marTop w:val="0"/>
      <w:marBottom w:val="0"/>
      <w:divBdr>
        <w:top w:val="none" w:sz="0" w:space="0" w:color="auto"/>
        <w:left w:val="none" w:sz="0" w:space="0" w:color="auto"/>
        <w:bottom w:val="none" w:sz="0" w:space="0" w:color="auto"/>
        <w:right w:val="none" w:sz="0" w:space="0" w:color="auto"/>
      </w:divBdr>
    </w:div>
    <w:div w:id="1341197168">
      <w:bodyDiv w:val="1"/>
      <w:marLeft w:val="0"/>
      <w:marRight w:val="0"/>
      <w:marTop w:val="0"/>
      <w:marBottom w:val="0"/>
      <w:divBdr>
        <w:top w:val="none" w:sz="0" w:space="0" w:color="auto"/>
        <w:left w:val="none" w:sz="0" w:space="0" w:color="auto"/>
        <w:bottom w:val="none" w:sz="0" w:space="0" w:color="auto"/>
        <w:right w:val="none" w:sz="0" w:space="0" w:color="auto"/>
      </w:divBdr>
    </w:div>
    <w:div w:id="202685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n.jaarsma@thogeholt.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92a152-4e50-4229-815e-ada7d29498ec">
      <Terms xmlns="http://schemas.microsoft.com/office/infopath/2007/PartnerControls"/>
    </lcf76f155ced4ddcb4097134ff3c332f>
    <TaxCatchAll xmlns="ac481b8d-d9d3-4f3c-aca3-9212d3a76a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73E26FCCB39E47A9055004B6A96D1B" ma:contentTypeVersion="15" ma:contentTypeDescription="Een nieuw document maken." ma:contentTypeScope="" ma:versionID="16846130512175ab8677ce1345d7a0df">
  <xsd:schema xmlns:xsd="http://www.w3.org/2001/XMLSchema" xmlns:xs="http://www.w3.org/2001/XMLSchema" xmlns:p="http://schemas.microsoft.com/office/2006/metadata/properties" xmlns:ns2="b792a152-4e50-4229-815e-ada7d29498ec" xmlns:ns3="ac481b8d-d9d3-4f3c-aca3-9212d3a76a1c" targetNamespace="http://schemas.microsoft.com/office/2006/metadata/properties" ma:root="true" ma:fieldsID="bf022ecc1def364508257380571c1829" ns2:_="" ns3:_="">
    <xsd:import namespace="b792a152-4e50-4229-815e-ada7d29498ec"/>
    <xsd:import namespace="ac481b8d-d9d3-4f3c-aca3-9212d3a76a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2a152-4e50-4229-815e-ada7d2949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6f1d64a-bdc1-4c60-a186-1eded50de4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481b8d-d9d3-4f3c-aca3-9212d3a76a1c"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b13b671-54a8-4bde-8818-6e1f4e2cd259}" ma:internalName="TaxCatchAll" ma:showField="CatchAllData" ma:web="ac481b8d-d9d3-4f3c-aca3-9212d3a76a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DCB85-6294-411F-A008-E2FD9E419F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6D07CA-11E4-4D62-8072-1240DB2370B6}">
  <ds:schemaRefs>
    <ds:schemaRef ds:uri="http://schemas.microsoft.com/sharepoint/v3/contenttype/forms"/>
  </ds:schemaRefs>
</ds:datastoreItem>
</file>

<file path=customXml/itemProps3.xml><?xml version="1.0" encoding="utf-8"?>
<ds:datastoreItem xmlns:ds="http://schemas.openxmlformats.org/officeDocument/2006/customXml" ds:itemID="{C5D96E07-498E-4818-BFB2-9F80E57306C7}"/>
</file>

<file path=customXml/itemProps4.xml><?xml version="1.0" encoding="utf-8"?>
<ds:datastoreItem xmlns:ds="http://schemas.openxmlformats.org/officeDocument/2006/customXml" ds:itemID="{8364C5AC-AF59-4AC5-89A9-0696BE2A7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3608</Words>
  <Characters>19844</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Deklas.nu</Company>
  <LinksUpToDate>false</LinksUpToDate>
  <CharactersWithSpaces>23406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Luuk Hoff</dc:creator>
  <cp:keywords/>
  <dc:description/>
  <cp:lastModifiedBy>Nettie Feenstra</cp:lastModifiedBy>
  <cp:revision>64</cp:revision>
  <dcterms:created xsi:type="dcterms:W3CDTF">2020-06-18T17:17:00Z</dcterms:created>
  <dcterms:modified xsi:type="dcterms:W3CDTF">2022-06-27T12:59:00Z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0x010100B673E26FCCB39E47A9055004B6A96D1B</vt:lpwstr>
  </property>
</Properties>
</file>